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B1D" w14:textId="24BB265F" w:rsidR="00466EF5" w:rsidRPr="003646EF" w:rsidRDefault="00024898" w:rsidP="00EF53F9">
      <w:pPr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LAPORAN</w:t>
      </w:r>
      <w:r w:rsidR="000E399A"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DF1754"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MAGANG</w:t>
      </w:r>
    </w:p>
    <w:p w14:paraId="5CEF63E4" w14:textId="6F93D5B3" w:rsidR="007A55A7" w:rsidRPr="003646EF" w:rsidRDefault="00BB3316" w:rsidP="002D039D">
      <w:pPr>
        <w:spacing w:before="24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  <w:t>JUDUL</w:t>
      </w:r>
      <w:r w:rsidR="00466EF5" w:rsidRPr="00364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="000E399A" w:rsidRPr="00364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  <w:t>KEGIATAN</w:t>
      </w:r>
    </w:p>
    <w:p w14:paraId="157A2519" w14:textId="6397AC02" w:rsidR="000D17D9" w:rsidRPr="003646EF" w:rsidRDefault="000D17D9" w:rsidP="002D039D">
      <w:pPr>
        <w:spacing w:before="24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  <w:t>DI NAMA PERUSAHAAN</w:t>
      </w:r>
    </w:p>
    <w:p w14:paraId="66D80F12" w14:textId="77777777" w:rsidR="007A55A7" w:rsidRPr="003646EF" w:rsidRDefault="00D41F0E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9C71F4D" w14:textId="2F507A74" w:rsidR="007A55A7" w:rsidRPr="003646EF" w:rsidRDefault="00466EF5" w:rsidP="00EF53F9">
      <w:pPr>
        <w:spacing w:before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2199AD1" wp14:editId="101A2F43">
            <wp:extent cx="2016273" cy="211816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04" cy="212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86D1" w14:textId="77777777" w:rsidR="007A55A7" w:rsidRPr="003646EF" w:rsidRDefault="00D41F0E" w:rsidP="00377F9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D28E274" w14:textId="77777777" w:rsidR="007A55A7" w:rsidRPr="003646EF" w:rsidRDefault="00D41F0E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Disusun Oleh:</w:t>
      </w:r>
    </w:p>
    <w:p w14:paraId="2B9DD7C6" w14:textId="616BA377" w:rsidR="00046BA2" w:rsidRPr="003646EF" w:rsidRDefault="00046BA2" w:rsidP="00046BA2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Nama </w:t>
      </w:r>
      <w:r w:rsidR="00466EF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Mhs</w:t>
      </w:r>
    </w:p>
    <w:p w14:paraId="048476E1" w14:textId="16E91C9E" w:rsidR="007A55A7" w:rsidRPr="003646EF" w:rsidRDefault="00466EF5" w:rsidP="00046BA2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NIM</w:t>
      </w:r>
    </w:p>
    <w:p w14:paraId="0DFA9E4E" w14:textId="77777777" w:rsidR="007A55A7" w:rsidRPr="003646EF" w:rsidRDefault="007A55A7" w:rsidP="00377F93">
      <w:pPr>
        <w:spacing w:after="2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868607" w14:textId="51882464" w:rsidR="002D039D" w:rsidRPr="003646EF" w:rsidRDefault="002D039D" w:rsidP="000D17D9">
      <w:pPr>
        <w:spacing w:line="360" w:lineRule="auto"/>
        <w:ind w:left="-180" w:right="-51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PROGRAM STUDI </w:t>
      </w:r>
      <w:r w:rsidR="00C47B63"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DIV TEKNIK PENGELOLAAN DAN PERAWATAN ALAT BERAT</w:t>
      </w:r>
    </w:p>
    <w:p w14:paraId="020FCF12" w14:textId="77777777" w:rsidR="00377F93" w:rsidRPr="003646EF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DEPARTEMEN TEKNIK MESIN</w:t>
      </w:r>
    </w:p>
    <w:p w14:paraId="77B5393C" w14:textId="2AAE76C9" w:rsidR="007A55A7" w:rsidRPr="003646EF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SEKOLAH VOKASI</w:t>
      </w:r>
    </w:p>
    <w:p w14:paraId="50ABCFD0" w14:textId="77777777" w:rsidR="00377F93" w:rsidRPr="003646EF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UNIVERSITAS GADJAH MADA</w:t>
      </w:r>
    </w:p>
    <w:p w14:paraId="7E61B086" w14:textId="736DA6FB" w:rsidR="007A55A7" w:rsidRPr="003646EF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YOGYAKARTA</w:t>
      </w:r>
    </w:p>
    <w:p w14:paraId="04BDFD18" w14:textId="7491A9C9" w:rsidR="007A55A7" w:rsidRPr="003646EF" w:rsidRDefault="00D41F0E" w:rsidP="006C27C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heading=h.gjdgxs" w:colFirst="0" w:colLast="0"/>
      <w:bookmarkEnd w:id="0"/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="00A10535"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</w:p>
    <w:p w14:paraId="04F97FAD" w14:textId="77777777" w:rsidR="00F61781" w:rsidRPr="003646EF" w:rsidRDefault="00F6178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2676067" w14:textId="77777777" w:rsidR="00F61781" w:rsidRPr="003646EF" w:rsidRDefault="00F6178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3BEB5A" w14:textId="77777777" w:rsidR="00F61781" w:rsidRPr="003646EF" w:rsidRDefault="00F6178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94C9554" w14:textId="3ABBC4BB" w:rsidR="00F61781" w:rsidRPr="003646EF" w:rsidRDefault="00F61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6C08FEB" w14:textId="435EA1C2" w:rsidR="00F61781" w:rsidRPr="003646EF" w:rsidRDefault="0003358E" w:rsidP="00F61781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LEMBAR PENGESAHAN</w:t>
      </w:r>
    </w:p>
    <w:p w14:paraId="3A8B9840" w14:textId="77777777" w:rsidR="00EB3879" w:rsidRPr="003646EF" w:rsidRDefault="00EB387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0DA40E4" w14:textId="72FEFA8D" w:rsidR="00EB3879" w:rsidRPr="003646EF" w:rsidRDefault="00EB3879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Laporan kegiatan </w:t>
      </w:r>
      <w:r w:rsidR="008B4DB0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magang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ini disusun untuk melengkapi syarat kelulusan dari </w:t>
      </w:r>
    </w:p>
    <w:p w14:paraId="358897B8" w14:textId="77777777" w:rsidR="00C47B63" w:rsidRPr="003646EF" w:rsidRDefault="00EB3879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Program Studi</w:t>
      </w:r>
      <w:r w:rsidR="00C47B63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DIV Teknik Pengelolaan dan Perawatan Alat Berat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="00536D62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36AB6DE1" w14:textId="2461D8ED" w:rsidR="00F61781" w:rsidRPr="003646EF" w:rsidRDefault="00EB3879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Departemen Teknik Mesin, Sekolah Vokasi, Universitas Gadjah Mada.</w:t>
      </w:r>
    </w:p>
    <w:p w14:paraId="405FBE0B" w14:textId="340A7F8B" w:rsidR="00EB3879" w:rsidRPr="003646EF" w:rsidRDefault="00EB3879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11CBBF48" w14:textId="50352286" w:rsidR="00EB3879" w:rsidRPr="003646EF" w:rsidRDefault="00EB3879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Disusun oleh:</w:t>
      </w:r>
    </w:p>
    <w:p w14:paraId="217A50EA" w14:textId="46A65841" w:rsidR="00EB3879" w:rsidRPr="003646EF" w:rsidRDefault="00EB3879" w:rsidP="009659E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6727"/>
      </w:tblGrid>
      <w:tr w:rsidR="00DC7162" w:rsidRPr="003646EF" w14:paraId="57ABD0E2" w14:textId="77777777" w:rsidTr="00200EFA">
        <w:trPr>
          <w:jc w:val="center"/>
        </w:trPr>
        <w:tc>
          <w:tcPr>
            <w:tcW w:w="1985" w:type="dxa"/>
          </w:tcPr>
          <w:p w14:paraId="16CD0126" w14:textId="4E48D106" w:rsidR="00EB3879" w:rsidRPr="003646EF" w:rsidRDefault="00EB3879" w:rsidP="00EB387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Nama</w:t>
            </w:r>
            <w:r w:rsidR="00200EFA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mahasiswa</w:t>
            </w:r>
          </w:p>
        </w:tc>
        <w:tc>
          <w:tcPr>
            <w:tcW w:w="283" w:type="dxa"/>
          </w:tcPr>
          <w:p w14:paraId="51B1BA6A" w14:textId="32B74169" w:rsidR="00EB3879" w:rsidRPr="003646EF" w:rsidRDefault="00EB3879" w:rsidP="00EB3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6727" w:type="dxa"/>
          </w:tcPr>
          <w:p w14:paraId="2A494369" w14:textId="308AD18C" w:rsidR="00EB3879" w:rsidRPr="003646EF" w:rsidRDefault="00C57ED5" w:rsidP="00F02B7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……………………………………………………………………..</w:t>
            </w:r>
          </w:p>
        </w:tc>
      </w:tr>
      <w:tr w:rsidR="00DC7162" w:rsidRPr="003646EF" w14:paraId="67F470CC" w14:textId="77777777" w:rsidTr="00200EFA">
        <w:trPr>
          <w:jc w:val="center"/>
        </w:trPr>
        <w:tc>
          <w:tcPr>
            <w:tcW w:w="1985" w:type="dxa"/>
          </w:tcPr>
          <w:p w14:paraId="757961B7" w14:textId="119356E7" w:rsidR="00EB3879" w:rsidRPr="003646EF" w:rsidRDefault="00EB3879" w:rsidP="00EB387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3" w:type="dxa"/>
          </w:tcPr>
          <w:p w14:paraId="4CA68DBC" w14:textId="3B552832" w:rsidR="00EB3879" w:rsidRPr="003646EF" w:rsidRDefault="00EB3879" w:rsidP="00EB3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6727" w:type="dxa"/>
          </w:tcPr>
          <w:p w14:paraId="2C9840A3" w14:textId="5895AE5E" w:rsidR="00EB3879" w:rsidRPr="003646EF" w:rsidRDefault="00C57ED5" w:rsidP="00F02B7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……………………………………………………………………..</w:t>
            </w:r>
          </w:p>
        </w:tc>
      </w:tr>
      <w:tr w:rsidR="00BD2C33" w:rsidRPr="003646EF" w14:paraId="3898D378" w14:textId="77777777" w:rsidTr="00200EFA">
        <w:trPr>
          <w:jc w:val="center"/>
        </w:trPr>
        <w:tc>
          <w:tcPr>
            <w:tcW w:w="1985" w:type="dxa"/>
          </w:tcPr>
          <w:p w14:paraId="0A1C3168" w14:textId="3108AA94" w:rsidR="00BD2C33" w:rsidRPr="003646EF" w:rsidRDefault="00BD2C33" w:rsidP="00EB387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283" w:type="dxa"/>
          </w:tcPr>
          <w:p w14:paraId="76A01475" w14:textId="3484AC75" w:rsidR="00BD2C33" w:rsidRPr="003646EF" w:rsidRDefault="00BD2C33" w:rsidP="00EB3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6727" w:type="dxa"/>
          </w:tcPr>
          <w:p w14:paraId="763DB6C0" w14:textId="6240FE32" w:rsidR="00BD2C33" w:rsidRPr="003646EF" w:rsidRDefault="00BD2C33" w:rsidP="00F02B7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Genap</w:t>
            </w:r>
            <w:r w:rsidR="00DC7162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/Ganjil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 Tahun Ajaran 202</w:t>
            </w:r>
            <w:r w:rsidR="008B4DB0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/202</w:t>
            </w:r>
            <w:r w:rsidR="008B4DB0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DC7162" w:rsidRPr="003646EF" w14:paraId="7F8174EF" w14:textId="77777777" w:rsidTr="00200EFA">
        <w:trPr>
          <w:jc w:val="center"/>
        </w:trPr>
        <w:tc>
          <w:tcPr>
            <w:tcW w:w="1985" w:type="dxa"/>
          </w:tcPr>
          <w:p w14:paraId="2BF7AA8D" w14:textId="0850C888" w:rsidR="00536D62" w:rsidRPr="003646EF" w:rsidRDefault="00536D62" w:rsidP="00EB387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Tempat Magang</w:t>
            </w:r>
          </w:p>
        </w:tc>
        <w:tc>
          <w:tcPr>
            <w:tcW w:w="283" w:type="dxa"/>
          </w:tcPr>
          <w:p w14:paraId="57569E91" w14:textId="1E29CD72" w:rsidR="00536D62" w:rsidRPr="003646EF" w:rsidRDefault="00536D62" w:rsidP="00EB3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6727" w:type="dxa"/>
          </w:tcPr>
          <w:p w14:paraId="310DF51F" w14:textId="4ABBBB75" w:rsidR="00536D62" w:rsidRPr="003646EF" w:rsidRDefault="00C57ED5" w:rsidP="00F02B7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……………………………………………………………………..</w:t>
            </w:r>
          </w:p>
        </w:tc>
      </w:tr>
      <w:tr w:rsidR="00DC7162" w:rsidRPr="003646EF" w14:paraId="438323CD" w14:textId="77777777" w:rsidTr="00200EFA">
        <w:trPr>
          <w:jc w:val="center"/>
        </w:trPr>
        <w:tc>
          <w:tcPr>
            <w:tcW w:w="1985" w:type="dxa"/>
          </w:tcPr>
          <w:p w14:paraId="49120DE0" w14:textId="7FADE491" w:rsidR="00061787" w:rsidRPr="003646EF" w:rsidRDefault="00061787" w:rsidP="00EB387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Tanggal</w:t>
            </w:r>
            <w:r w:rsidR="00200EFA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magang</w:t>
            </w:r>
          </w:p>
        </w:tc>
        <w:tc>
          <w:tcPr>
            <w:tcW w:w="283" w:type="dxa"/>
          </w:tcPr>
          <w:p w14:paraId="54AB3586" w14:textId="3B32AAD1" w:rsidR="00061787" w:rsidRPr="003646EF" w:rsidRDefault="00061787" w:rsidP="00EB3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6727" w:type="dxa"/>
          </w:tcPr>
          <w:p w14:paraId="473125C7" w14:textId="38FD933B" w:rsidR="00061787" w:rsidRPr="003646EF" w:rsidRDefault="00061787" w:rsidP="00F02B7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…………………… 202</w:t>
            </w:r>
            <w:r w:rsidR="008B4DB0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hingga ………………………….. 202</w:t>
            </w:r>
            <w:r w:rsidR="008B4DB0"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</w:tbl>
    <w:p w14:paraId="41E40D5D" w14:textId="5611E782" w:rsidR="00FA1177" w:rsidRPr="003646EF" w:rsidRDefault="00FA1177" w:rsidP="00DC7162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F37711" w:rsidRPr="003646EF" w14:paraId="44C8A9C2" w14:textId="22BDFDF8" w:rsidTr="00F37711">
        <w:trPr>
          <w:jc w:val="center"/>
        </w:trPr>
        <w:tc>
          <w:tcPr>
            <w:tcW w:w="4815" w:type="dxa"/>
          </w:tcPr>
          <w:p w14:paraId="7CCD73FD" w14:textId="77777777" w:rsidR="00F37711" w:rsidRPr="003646EF" w:rsidRDefault="00F37711" w:rsidP="00DC7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Naskah telah diperiksa dan disetujui oleh:</w:t>
            </w:r>
          </w:p>
          <w:p w14:paraId="4A106B0A" w14:textId="4575C5FB" w:rsidR="00F37711" w:rsidRPr="003646EF" w:rsidRDefault="00F37711" w:rsidP="00DC7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Dosen Pembimbing Magang</w:t>
            </w:r>
          </w:p>
        </w:tc>
      </w:tr>
      <w:tr w:rsidR="00F37711" w:rsidRPr="003646EF" w14:paraId="6A6C1CD2" w14:textId="4486009C" w:rsidTr="00F37711">
        <w:trPr>
          <w:trHeight w:val="1262"/>
          <w:jc w:val="center"/>
        </w:trPr>
        <w:tc>
          <w:tcPr>
            <w:tcW w:w="4815" w:type="dxa"/>
          </w:tcPr>
          <w:p w14:paraId="612563F9" w14:textId="77777777" w:rsidR="00F37711" w:rsidRPr="003646EF" w:rsidRDefault="00F37711" w:rsidP="00DC71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37711" w:rsidRPr="003646EF" w14:paraId="4E61AAA7" w14:textId="13AE1EAB" w:rsidTr="00F37711">
        <w:trPr>
          <w:jc w:val="center"/>
        </w:trPr>
        <w:tc>
          <w:tcPr>
            <w:tcW w:w="4815" w:type="dxa"/>
          </w:tcPr>
          <w:p w14:paraId="5A7049D6" w14:textId="6DEE4BF2" w:rsidR="00F37711" w:rsidRPr="003646EF" w:rsidRDefault="00F37711" w:rsidP="00DC7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u w:val="single"/>
                <w:lang w:val="en-US"/>
              </w:rPr>
              <w:t>Nama dosen</w:t>
            </w:r>
          </w:p>
        </w:tc>
      </w:tr>
      <w:tr w:rsidR="00F37711" w:rsidRPr="003646EF" w14:paraId="0FAEBEA6" w14:textId="606BB077" w:rsidTr="00F37711">
        <w:trPr>
          <w:jc w:val="center"/>
        </w:trPr>
        <w:tc>
          <w:tcPr>
            <w:tcW w:w="4815" w:type="dxa"/>
          </w:tcPr>
          <w:p w14:paraId="13DCAAD4" w14:textId="7DD9F73E" w:rsidR="00F37711" w:rsidRPr="003646EF" w:rsidRDefault="00F37711" w:rsidP="00DC7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NIP</w:t>
            </w:r>
            <w:r w:rsidRPr="003646EF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val="en-US"/>
              </w:rPr>
              <w:t xml:space="preserve"> …………..</w:t>
            </w:r>
          </w:p>
        </w:tc>
      </w:tr>
    </w:tbl>
    <w:p w14:paraId="3C22E10A" w14:textId="77777777" w:rsidR="00DC7162" w:rsidRPr="003646EF" w:rsidRDefault="00DC7162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11C6C16F" w14:textId="33FAEB55" w:rsidR="009659EA" w:rsidRPr="003646EF" w:rsidRDefault="00A10535" w:rsidP="00EB3879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Mengetahui,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9022D0" w:rsidRPr="003646EF" w14:paraId="76F02F60" w14:textId="77777777" w:rsidTr="00DC7162">
        <w:trPr>
          <w:trHeight w:val="341"/>
        </w:trPr>
        <w:tc>
          <w:tcPr>
            <w:tcW w:w="4230" w:type="dxa"/>
          </w:tcPr>
          <w:p w14:paraId="7773F60C" w14:textId="77777777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947DCAB" w14:textId="77777777" w:rsidR="009022D0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Ketua Departemen</w:t>
            </w:r>
          </w:p>
          <w:p w14:paraId="182C60D5" w14:textId="36977C87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Teknik Mesin SV UGM</w:t>
            </w:r>
          </w:p>
        </w:tc>
        <w:tc>
          <w:tcPr>
            <w:tcW w:w="5130" w:type="dxa"/>
          </w:tcPr>
          <w:p w14:paraId="5A9A8775" w14:textId="77777777" w:rsidR="009022D0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Ketua Program Studi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DIV</w:t>
            </w:r>
          </w:p>
          <w:p w14:paraId="464EB5BB" w14:textId="77777777" w:rsidR="009022D0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Teknik Pengelolaan dan Perawatan Alat Berat</w:t>
            </w:r>
          </w:p>
          <w:p w14:paraId="502357E8" w14:textId="0A917AB0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Departemen Teknik Mesin SV UGM</w:t>
            </w:r>
          </w:p>
        </w:tc>
      </w:tr>
      <w:tr w:rsidR="009022D0" w:rsidRPr="003646EF" w14:paraId="6A69CA67" w14:textId="77777777" w:rsidTr="00DC7162">
        <w:trPr>
          <w:trHeight w:val="860"/>
        </w:trPr>
        <w:tc>
          <w:tcPr>
            <w:tcW w:w="4230" w:type="dxa"/>
          </w:tcPr>
          <w:p w14:paraId="10D0FAF2" w14:textId="77777777" w:rsidR="009022D0" w:rsidRPr="003646EF" w:rsidRDefault="009022D0" w:rsidP="009022D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C37C3C5" w14:textId="77777777" w:rsidR="009022D0" w:rsidRPr="003646EF" w:rsidRDefault="009022D0" w:rsidP="009022D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9B090A8" w14:textId="77777777" w:rsidR="009022D0" w:rsidRPr="003646EF" w:rsidRDefault="009022D0" w:rsidP="009022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</w:tcPr>
          <w:p w14:paraId="7F43E309" w14:textId="77777777" w:rsidR="009022D0" w:rsidRPr="003646EF" w:rsidRDefault="009022D0" w:rsidP="009022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022D0" w:rsidRPr="003646EF" w14:paraId="35153990" w14:textId="77777777" w:rsidTr="00DC7162">
        <w:trPr>
          <w:trHeight w:val="403"/>
        </w:trPr>
        <w:tc>
          <w:tcPr>
            <w:tcW w:w="4230" w:type="dxa"/>
          </w:tcPr>
          <w:p w14:paraId="7626547A" w14:textId="425E3CB3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Dr. Ir. Sugiyanto, S.T., M.Eng., IPM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130" w:type="dxa"/>
          </w:tcPr>
          <w:p w14:paraId="1CE9169D" w14:textId="2C21C235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Dr. Eng. Yosephus A.K.P., S.T., M.Eng.</w:t>
            </w:r>
          </w:p>
        </w:tc>
      </w:tr>
      <w:tr w:rsidR="009022D0" w:rsidRPr="003646EF" w14:paraId="69F6E93A" w14:textId="77777777" w:rsidTr="00DC7162">
        <w:trPr>
          <w:trHeight w:val="403"/>
        </w:trPr>
        <w:tc>
          <w:tcPr>
            <w:tcW w:w="4230" w:type="dxa"/>
          </w:tcPr>
          <w:p w14:paraId="52AF4BDD" w14:textId="344B7A97" w:rsidR="009022D0" w:rsidRPr="003646EF" w:rsidRDefault="009022D0" w:rsidP="009022D0">
            <w:pPr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3646EF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NIP. 197709232002121001</w:t>
            </w:r>
          </w:p>
        </w:tc>
        <w:tc>
          <w:tcPr>
            <w:tcW w:w="5130" w:type="dxa"/>
          </w:tcPr>
          <w:p w14:paraId="3B132ECB" w14:textId="26243210" w:rsidR="009022D0" w:rsidRPr="003646EF" w:rsidRDefault="009022D0" w:rsidP="009022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NIP. </w:t>
            </w:r>
            <w:r w:rsidRPr="003646EF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198612112024061001</w:t>
            </w:r>
          </w:p>
        </w:tc>
      </w:tr>
    </w:tbl>
    <w:p w14:paraId="3659017B" w14:textId="7772066B" w:rsidR="009022D0" w:rsidRDefault="009022D0" w:rsidP="00DC7162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6F8F23D" w14:textId="77777777" w:rsidR="0003358E" w:rsidRPr="003646EF" w:rsidRDefault="009022D0" w:rsidP="00DC7162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 w:type="column"/>
      </w:r>
    </w:p>
    <w:p w14:paraId="0F9A9C89" w14:textId="3ADEE364" w:rsidR="0003358E" w:rsidRPr="003646EF" w:rsidRDefault="0003358E" w:rsidP="0003358E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SURAT TUGAS ATAU PERINTAH </w:t>
      </w:r>
      <w:r w:rsidR="00532F96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MAGANG</w:t>
      </w:r>
    </w:p>
    <w:p w14:paraId="3973E6DF" w14:textId="7F4FD9B0" w:rsidR="0003358E" w:rsidRPr="003646EF" w:rsidRDefault="0003358E" w:rsidP="0003358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55F240F" w14:textId="13C64A06" w:rsidR="0003358E" w:rsidRPr="003646EF" w:rsidRDefault="0003358E" w:rsidP="0003358E">
      <w:pPr>
        <w:spacing w:line="36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Tampilkan hasil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scan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yang jelas, bersih dan rapi dari lembar Surat Tugas atau Surat Perintah Magang</w:t>
      </w:r>
      <w:r w:rsidR="00767A96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anda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14:paraId="2E6CCE35" w14:textId="0AB6CA39" w:rsidR="0003358E" w:rsidRPr="003646EF" w:rsidRDefault="0003358E" w:rsidP="0003358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4538D58" w14:textId="77777777" w:rsidR="003F13D9" w:rsidRPr="003646EF" w:rsidRDefault="003F13D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</w:p>
    <w:p w14:paraId="5A0E40D5" w14:textId="77777777" w:rsidR="003F13D9" w:rsidRPr="003646EF" w:rsidRDefault="003F13D9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br w:type="page"/>
      </w:r>
    </w:p>
    <w:p w14:paraId="6B6BB478" w14:textId="77777777" w:rsidR="003F13D9" w:rsidRPr="003646EF" w:rsidRDefault="003F13D9" w:rsidP="003F13D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SURAT KETERANGAN TELAH MELAKSANAKAN</w:t>
      </w:r>
    </w:p>
    <w:p w14:paraId="6FDA1ED7" w14:textId="391281BA" w:rsidR="003F13D9" w:rsidRPr="003646EF" w:rsidRDefault="003F13D9" w:rsidP="00532F96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MAGANG</w:t>
      </w:r>
    </w:p>
    <w:p w14:paraId="1DDE1ACA" w14:textId="77777777" w:rsidR="003F13D9" w:rsidRPr="003646EF" w:rsidRDefault="003F13D9" w:rsidP="003F13D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CB67472" w14:textId="1607833B" w:rsidR="003F13D9" w:rsidRPr="003646EF" w:rsidRDefault="003F13D9" w:rsidP="009B10E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Tampilkan hasil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scan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yang jelas, bersih dan rapi</w:t>
      </w:r>
      <w:r w:rsidR="00767A96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lembar Surat Keterangan dari industri bahwa mahasiswa telah melaksanakan Magang dengan tuntas.</w:t>
      </w:r>
    </w:p>
    <w:p w14:paraId="4BACE3D8" w14:textId="54624C19" w:rsidR="00732561" w:rsidRPr="003646EF" w:rsidRDefault="00732561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br w:type="page"/>
      </w:r>
    </w:p>
    <w:p w14:paraId="2E7D3C07" w14:textId="5C6DB8CF" w:rsidR="00732561" w:rsidRPr="003646EF" w:rsidRDefault="00732561" w:rsidP="00732561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KATA PENGANTAR</w:t>
      </w:r>
    </w:p>
    <w:p w14:paraId="1574AB1E" w14:textId="77777777" w:rsidR="00732561" w:rsidRPr="003646EF" w:rsidRDefault="00732561" w:rsidP="0073256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228239B" w14:textId="77777777" w:rsidR="00B900F7" w:rsidRPr="003646EF" w:rsidRDefault="00732561" w:rsidP="007325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Kata Pengantar dari mahasiswa penyusun naskah laporan. Akhiri dengan ucapan terima kasih kepada pihak – pihak secara berurutan mulai dari</w:t>
      </w:r>
      <w:r w:rsidR="00B900F7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:</w:t>
      </w:r>
    </w:p>
    <w:p w14:paraId="69BEA626" w14:textId="77777777" w:rsidR="00B900F7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Dekan Sekolah Vokasi UGM, </w:t>
      </w:r>
    </w:p>
    <w:p w14:paraId="56F5703F" w14:textId="77777777" w:rsidR="00B900F7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Ketua Departemen Teknik Mesin, SV, UGM, </w:t>
      </w:r>
    </w:p>
    <w:p w14:paraId="4A8E8FA8" w14:textId="322AD040" w:rsidR="00B900F7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Ketua Program Studi T</w:t>
      </w:r>
      <w:r w:rsidR="002728BD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PPAB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DTM, SV, UGM, </w:t>
      </w:r>
    </w:p>
    <w:p w14:paraId="446DCE2D" w14:textId="64397DDF" w:rsidR="00B900F7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Dosen Pembimbing Akademik</w:t>
      </w:r>
      <w:r w:rsidR="00B900F7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dan</w:t>
      </w:r>
      <w:r w:rsidR="008B4DB0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Magang</w:t>
      </w:r>
    </w:p>
    <w:p w14:paraId="0A1F482D" w14:textId="77777777" w:rsidR="001E42D0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Pejabat dan pembimbing di industri tempat magang, </w:t>
      </w:r>
    </w:p>
    <w:p w14:paraId="1649EA5F" w14:textId="77777777" w:rsidR="001E42D0" w:rsidRPr="003646EF" w:rsidRDefault="00732561" w:rsidP="00B900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orang tua, rekan dan seterusnya. </w:t>
      </w:r>
    </w:p>
    <w:p w14:paraId="2178B324" w14:textId="6D2096E6" w:rsidR="00732561" w:rsidRPr="003646EF" w:rsidRDefault="00732561" w:rsidP="001E42D0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Sebut nama dan jabatan dengan benar. Untuk peserta magang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flag ship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dari </w:t>
      </w:r>
      <w:r w:rsidR="0052127A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ementerian, ucapkan terima kasih kepada Direktorat Jenderal Pendidikan Vokasi dan jajaran pada urutam pertama.</w:t>
      </w:r>
    </w:p>
    <w:p w14:paraId="3DC3C27C" w14:textId="54E3C40C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40E4E6B6" w14:textId="77777777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799799A8" w14:textId="77777777" w:rsidR="00362973" w:rsidRPr="003646EF" w:rsidRDefault="00362973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br w:type="page"/>
      </w:r>
    </w:p>
    <w:p w14:paraId="5E6897C7" w14:textId="2980DBF7" w:rsidR="00362973" w:rsidRPr="003646EF" w:rsidRDefault="00362973" w:rsidP="00362973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DAFTAR ISI</w:t>
      </w:r>
    </w:p>
    <w:p w14:paraId="6D93A194" w14:textId="77777777" w:rsidR="00362973" w:rsidRPr="003646EF" w:rsidRDefault="00362973" w:rsidP="0036297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F65C5F8" w14:textId="7128D3C0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Susun daftar isi dengan baik, benar dan rapi.</w:t>
      </w:r>
      <w:r w:rsidR="00DC7162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Perhatikan kesesuaian bab dan halaman. Contoh:</w:t>
      </w:r>
    </w:p>
    <w:p w14:paraId="397E2F01" w14:textId="77777777" w:rsidR="00DC7162" w:rsidRPr="003646EF" w:rsidRDefault="00DC7162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932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23"/>
        <w:gridCol w:w="5999"/>
        <w:gridCol w:w="624"/>
      </w:tblGrid>
      <w:tr w:rsidR="00DC7162" w:rsidRPr="003646EF" w14:paraId="70466FAE" w14:textId="77777777" w:rsidTr="007E6D42">
        <w:tc>
          <w:tcPr>
            <w:tcW w:w="1276" w:type="dxa"/>
          </w:tcPr>
          <w:p w14:paraId="0BEA8135" w14:textId="77777777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BAB IV.</w:t>
            </w:r>
          </w:p>
        </w:tc>
        <w:tc>
          <w:tcPr>
            <w:tcW w:w="1423" w:type="dxa"/>
          </w:tcPr>
          <w:p w14:paraId="3E6B7D16" w14:textId="77777777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Pembiayaan</w:t>
            </w:r>
          </w:p>
        </w:tc>
        <w:tc>
          <w:tcPr>
            <w:tcW w:w="5999" w:type="dxa"/>
          </w:tcPr>
          <w:p w14:paraId="3CAA7CA0" w14:textId="77777777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624" w:type="dxa"/>
          </w:tcPr>
          <w:p w14:paraId="737BD279" w14:textId="77777777" w:rsidR="00DC7162" w:rsidRPr="003646EF" w:rsidRDefault="00DC7162" w:rsidP="007E6D4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120CB0E2" w14:textId="77777777" w:rsidR="00DC7162" w:rsidRPr="003646EF" w:rsidRDefault="00DC7162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63637759" w14:textId="79E68E76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1CF42BBF" w14:textId="5E3F00FF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66ACD607" w14:textId="77777777" w:rsidR="00362973" w:rsidRPr="003646EF" w:rsidRDefault="00362973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br w:type="page"/>
      </w:r>
    </w:p>
    <w:p w14:paraId="16432A4F" w14:textId="4F7670D1" w:rsidR="00362973" w:rsidRPr="003646EF" w:rsidRDefault="00362973" w:rsidP="00362973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DAFTAR GAMBAR</w:t>
      </w:r>
    </w:p>
    <w:p w14:paraId="29BAE5E1" w14:textId="77777777" w:rsidR="00362973" w:rsidRPr="003646EF" w:rsidRDefault="00362973" w:rsidP="0036297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B6EE759" w14:textId="7ECA654F" w:rsidR="00DC7162" w:rsidRPr="003646EF" w:rsidRDefault="00DC7162" w:rsidP="00DC716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Susun daftar gambar dengan baik, benar dan rapi. Perhatikan kesesuaian gambar dan halaman. Contoh:</w:t>
      </w:r>
    </w:p>
    <w:p w14:paraId="796A83F4" w14:textId="77777777" w:rsidR="00DC7162" w:rsidRPr="003646EF" w:rsidRDefault="00DC7162" w:rsidP="00DC716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94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699"/>
        <w:gridCol w:w="4723"/>
        <w:gridCol w:w="624"/>
      </w:tblGrid>
      <w:tr w:rsidR="00DC7162" w:rsidRPr="003646EF" w14:paraId="70983B52" w14:textId="77777777" w:rsidTr="00DC7162">
        <w:tc>
          <w:tcPr>
            <w:tcW w:w="1423" w:type="dxa"/>
          </w:tcPr>
          <w:p w14:paraId="67F16CDC" w14:textId="534A8601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Gambar I.1 </w:t>
            </w:r>
          </w:p>
        </w:tc>
        <w:tc>
          <w:tcPr>
            <w:tcW w:w="2699" w:type="dxa"/>
          </w:tcPr>
          <w:p w14:paraId="33EA267D" w14:textId="3C442238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Eksavator di PT XYZ</w:t>
            </w:r>
          </w:p>
        </w:tc>
        <w:tc>
          <w:tcPr>
            <w:tcW w:w="4723" w:type="dxa"/>
          </w:tcPr>
          <w:p w14:paraId="38D358D6" w14:textId="77777777" w:rsidR="00DC7162" w:rsidRPr="003646EF" w:rsidRDefault="00DC7162" w:rsidP="007E6D4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...........................................................................</w:t>
            </w:r>
          </w:p>
        </w:tc>
        <w:tc>
          <w:tcPr>
            <w:tcW w:w="624" w:type="dxa"/>
          </w:tcPr>
          <w:p w14:paraId="1F03D1E7" w14:textId="77777777" w:rsidR="00DC7162" w:rsidRPr="003646EF" w:rsidRDefault="00DC7162" w:rsidP="007E6D4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0CFD2E99" w14:textId="77777777" w:rsidR="00DC7162" w:rsidRPr="003646EF" w:rsidRDefault="00DC7162" w:rsidP="00DC716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64D607CA" w14:textId="79FC7751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657A57F5" w14:textId="77777777" w:rsidR="00362973" w:rsidRPr="003646EF" w:rsidRDefault="00362973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436FA5C2" w14:textId="77777777" w:rsidR="00362973" w:rsidRPr="003646EF" w:rsidRDefault="00362973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br w:type="page"/>
      </w:r>
    </w:p>
    <w:p w14:paraId="74C2FA90" w14:textId="111C9548" w:rsidR="00362973" w:rsidRPr="003646EF" w:rsidRDefault="00362973" w:rsidP="00362973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DAFTAR TABEL</w:t>
      </w:r>
    </w:p>
    <w:p w14:paraId="77136F6E" w14:textId="77777777" w:rsidR="00362973" w:rsidRPr="003646EF" w:rsidRDefault="00362973" w:rsidP="0036297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9E00665" w14:textId="5C8B096E" w:rsidR="00DC7162" w:rsidRPr="003646EF" w:rsidRDefault="00DC7162" w:rsidP="00DC716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Susun daftar tabel dengan baik, benar dan rapi. Perhatikan kesesuaian tabel dan halaman. ContohL</w:t>
      </w:r>
    </w:p>
    <w:p w14:paraId="20AB30C8" w14:textId="77777777" w:rsidR="004F7800" w:rsidRPr="003646EF" w:rsidRDefault="004F7800" w:rsidP="0036297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1"/>
        <w:tblW w:w="932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32"/>
        <w:gridCol w:w="567"/>
        <w:gridCol w:w="3113"/>
        <w:gridCol w:w="709"/>
        <w:gridCol w:w="283"/>
        <w:gridCol w:w="618"/>
        <w:gridCol w:w="624"/>
      </w:tblGrid>
      <w:tr w:rsidR="00DC7162" w:rsidRPr="003646EF" w14:paraId="23C0F203" w14:textId="77777777" w:rsidTr="00867F41">
        <w:tc>
          <w:tcPr>
            <w:tcW w:w="1276" w:type="dxa"/>
          </w:tcPr>
          <w:p w14:paraId="2D9CD0E8" w14:textId="49CB4804" w:rsidR="001E42D0" w:rsidRPr="003646EF" w:rsidRDefault="001E42D0" w:rsidP="001E42D0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46EF">
              <w:rPr>
                <w:b/>
                <w:bCs/>
                <w:color w:val="000000" w:themeColor="text1"/>
                <w:sz w:val="24"/>
                <w:szCs w:val="24"/>
              </w:rPr>
              <w:t>No. Tabel</w:t>
            </w:r>
          </w:p>
        </w:tc>
        <w:tc>
          <w:tcPr>
            <w:tcW w:w="6804" w:type="dxa"/>
            <w:gridSpan w:val="5"/>
          </w:tcPr>
          <w:p w14:paraId="74071444" w14:textId="5176F0B9" w:rsidR="001E42D0" w:rsidRPr="003646EF" w:rsidRDefault="001E42D0" w:rsidP="001E42D0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46EF">
              <w:rPr>
                <w:b/>
                <w:bCs/>
                <w:color w:val="000000" w:themeColor="text1"/>
                <w:sz w:val="24"/>
                <w:szCs w:val="24"/>
              </w:rPr>
              <w:t>Nama Tabel</w:t>
            </w:r>
          </w:p>
        </w:tc>
        <w:tc>
          <w:tcPr>
            <w:tcW w:w="1242" w:type="dxa"/>
            <w:gridSpan w:val="2"/>
          </w:tcPr>
          <w:p w14:paraId="4EA1798D" w14:textId="5D71CDBE" w:rsidR="001E42D0" w:rsidRPr="003646EF" w:rsidRDefault="001E42D0" w:rsidP="001E42D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46EF">
              <w:rPr>
                <w:b/>
                <w:bCs/>
                <w:color w:val="000000" w:themeColor="text1"/>
                <w:sz w:val="24"/>
                <w:szCs w:val="24"/>
              </w:rPr>
              <w:t>Halaman</w:t>
            </w:r>
          </w:p>
        </w:tc>
      </w:tr>
      <w:tr w:rsidR="00DC7162" w:rsidRPr="003646EF" w14:paraId="3C8E7F20" w14:textId="77777777" w:rsidTr="000C2F29">
        <w:tc>
          <w:tcPr>
            <w:tcW w:w="1276" w:type="dxa"/>
          </w:tcPr>
          <w:p w14:paraId="3C11241F" w14:textId="124C76E0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Tabel I.1 </w:t>
            </w:r>
          </w:p>
        </w:tc>
        <w:tc>
          <w:tcPr>
            <w:tcW w:w="2699" w:type="dxa"/>
            <w:gridSpan w:val="2"/>
          </w:tcPr>
          <w:p w14:paraId="78A39A97" w14:textId="1F2AC17E" w:rsidR="001E42D0" w:rsidRPr="003646EF" w:rsidRDefault="00D74E36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Daftar Divisi di PT XYZ</w:t>
            </w:r>
          </w:p>
        </w:tc>
        <w:tc>
          <w:tcPr>
            <w:tcW w:w="4723" w:type="dxa"/>
            <w:gridSpan w:val="4"/>
          </w:tcPr>
          <w:p w14:paraId="376E912F" w14:textId="3E5A92C3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</w:t>
            </w:r>
            <w:r w:rsidR="000C2F29" w:rsidRPr="003646EF">
              <w:rPr>
                <w:color w:val="000000" w:themeColor="text1"/>
                <w:sz w:val="24"/>
                <w:szCs w:val="24"/>
              </w:rPr>
              <w:t>...</w:t>
            </w:r>
            <w:r w:rsidRPr="003646EF">
              <w:rPr>
                <w:color w:val="000000" w:themeColor="text1"/>
                <w:sz w:val="24"/>
                <w:szCs w:val="24"/>
              </w:rPr>
              <w:t>.</w:t>
            </w:r>
            <w:r w:rsidR="00D74E36" w:rsidRPr="003646EF">
              <w:rPr>
                <w:color w:val="000000" w:themeColor="text1"/>
                <w:sz w:val="24"/>
                <w:szCs w:val="24"/>
              </w:rPr>
              <w:t>..............</w:t>
            </w:r>
            <w:r w:rsidRPr="003646EF">
              <w:rPr>
                <w:color w:val="000000" w:themeColor="text1"/>
                <w:sz w:val="24"/>
                <w:szCs w:val="24"/>
              </w:rPr>
              <w:t>......................................................</w:t>
            </w:r>
          </w:p>
        </w:tc>
        <w:tc>
          <w:tcPr>
            <w:tcW w:w="624" w:type="dxa"/>
          </w:tcPr>
          <w:p w14:paraId="27C49B82" w14:textId="724DC10C" w:rsidR="001E42D0" w:rsidRPr="003646EF" w:rsidRDefault="00D74E36" w:rsidP="001E42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DC7162" w:rsidRPr="003646EF" w14:paraId="15857BDF" w14:textId="77777777" w:rsidTr="00867F41">
        <w:tc>
          <w:tcPr>
            <w:tcW w:w="1276" w:type="dxa"/>
          </w:tcPr>
          <w:p w14:paraId="41AFD19B" w14:textId="194BF74F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Tabel I.2</w:t>
            </w:r>
          </w:p>
        </w:tc>
        <w:tc>
          <w:tcPr>
            <w:tcW w:w="5812" w:type="dxa"/>
            <w:gridSpan w:val="3"/>
          </w:tcPr>
          <w:p w14:paraId="1108FF21" w14:textId="4EBC1722" w:rsidR="001E42D0" w:rsidRPr="003646EF" w:rsidRDefault="00D74E36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Tugas dan tanggung jawab Divisi </w:t>
            </w:r>
            <w:r w:rsidRPr="003646EF">
              <w:rPr>
                <w:i/>
                <w:iCs/>
                <w:color w:val="000000" w:themeColor="text1"/>
                <w:sz w:val="24"/>
                <w:szCs w:val="24"/>
              </w:rPr>
              <w:t>Engineering</w:t>
            </w:r>
            <w:r w:rsidRPr="003646EF">
              <w:rPr>
                <w:color w:val="000000" w:themeColor="text1"/>
                <w:sz w:val="24"/>
                <w:szCs w:val="24"/>
              </w:rPr>
              <w:t xml:space="preserve"> PT XYZ</w:t>
            </w:r>
          </w:p>
        </w:tc>
        <w:tc>
          <w:tcPr>
            <w:tcW w:w="1610" w:type="dxa"/>
            <w:gridSpan w:val="3"/>
          </w:tcPr>
          <w:p w14:paraId="213043F8" w14:textId="7BD309FE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.......................</w:t>
            </w:r>
          </w:p>
        </w:tc>
        <w:tc>
          <w:tcPr>
            <w:tcW w:w="624" w:type="dxa"/>
          </w:tcPr>
          <w:p w14:paraId="53AC56A9" w14:textId="463777CA" w:rsidR="001E42D0" w:rsidRPr="003646EF" w:rsidRDefault="00D74E36" w:rsidP="001E42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C7162" w:rsidRPr="003646EF" w14:paraId="2C1650C8" w14:textId="77777777" w:rsidTr="00867F41">
        <w:tc>
          <w:tcPr>
            <w:tcW w:w="1276" w:type="dxa"/>
          </w:tcPr>
          <w:p w14:paraId="3CEDD1C2" w14:textId="61ECC9E2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Tabel II.1 </w:t>
            </w:r>
          </w:p>
        </w:tc>
        <w:tc>
          <w:tcPr>
            <w:tcW w:w="5812" w:type="dxa"/>
            <w:gridSpan w:val="3"/>
          </w:tcPr>
          <w:p w14:paraId="0A94DEB7" w14:textId="0554C17B" w:rsidR="001E42D0" w:rsidRPr="003646EF" w:rsidRDefault="00D74E36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Etika profesi </w:t>
            </w:r>
            <w:r w:rsidR="007567AE" w:rsidRPr="003646EF">
              <w:rPr>
                <w:i/>
                <w:iCs/>
                <w:color w:val="000000" w:themeColor="text1"/>
                <w:sz w:val="24"/>
                <w:szCs w:val="24"/>
              </w:rPr>
              <w:t>designer</w:t>
            </w:r>
            <w:r w:rsidR="007567AE" w:rsidRPr="003646EF">
              <w:rPr>
                <w:color w:val="000000" w:themeColor="text1"/>
                <w:sz w:val="24"/>
                <w:szCs w:val="24"/>
              </w:rPr>
              <w:t xml:space="preserve"> pada Divisi </w:t>
            </w:r>
            <w:r w:rsidR="007567AE" w:rsidRPr="003646EF">
              <w:rPr>
                <w:i/>
                <w:iCs/>
                <w:color w:val="000000" w:themeColor="text1"/>
                <w:sz w:val="24"/>
                <w:szCs w:val="24"/>
              </w:rPr>
              <w:t>Engineering</w:t>
            </w:r>
            <w:r w:rsidR="007567AE" w:rsidRPr="003646EF">
              <w:rPr>
                <w:color w:val="000000" w:themeColor="text1"/>
                <w:sz w:val="24"/>
                <w:szCs w:val="24"/>
              </w:rPr>
              <w:t xml:space="preserve"> PT XYZ</w:t>
            </w:r>
          </w:p>
        </w:tc>
        <w:tc>
          <w:tcPr>
            <w:tcW w:w="1610" w:type="dxa"/>
            <w:gridSpan w:val="3"/>
          </w:tcPr>
          <w:p w14:paraId="0C30C0CA" w14:textId="03D0D45E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.......................</w:t>
            </w:r>
          </w:p>
        </w:tc>
        <w:tc>
          <w:tcPr>
            <w:tcW w:w="624" w:type="dxa"/>
          </w:tcPr>
          <w:p w14:paraId="4560C299" w14:textId="454743C3" w:rsidR="001E42D0" w:rsidRPr="003646EF" w:rsidRDefault="007567AE" w:rsidP="001E42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C7162" w:rsidRPr="003646EF" w14:paraId="3FDA3D97" w14:textId="77777777" w:rsidTr="00867F41">
        <w:tc>
          <w:tcPr>
            <w:tcW w:w="1276" w:type="dxa"/>
          </w:tcPr>
          <w:p w14:paraId="6F25E364" w14:textId="0E21EBA5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Tabel II.2 </w:t>
            </w:r>
          </w:p>
        </w:tc>
        <w:tc>
          <w:tcPr>
            <w:tcW w:w="6521" w:type="dxa"/>
            <w:gridSpan w:val="4"/>
          </w:tcPr>
          <w:p w14:paraId="1B917242" w14:textId="18E4CC1F" w:rsidR="001E42D0" w:rsidRPr="003646EF" w:rsidRDefault="007567AE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Daftar implementasi kesamaptaan di lingkungan kerja PT XYZ</w:t>
            </w:r>
          </w:p>
        </w:tc>
        <w:tc>
          <w:tcPr>
            <w:tcW w:w="901" w:type="dxa"/>
            <w:gridSpan w:val="2"/>
          </w:tcPr>
          <w:p w14:paraId="35D91C6D" w14:textId="48072710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</w:t>
            </w:r>
          </w:p>
        </w:tc>
        <w:tc>
          <w:tcPr>
            <w:tcW w:w="624" w:type="dxa"/>
          </w:tcPr>
          <w:p w14:paraId="65246241" w14:textId="20EE204B" w:rsidR="001E42D0" w:rsidRPr="003646EF" w:rsidRDefault="007567AE" w:rsidP="001E42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C7162" w:rsidRPr="003646EF" w14:paraId="183B4FB5" w14:textId="77777777" w:rsidTr="004F7800">
        <w:tc>
          <w:tcPr>
            <w:tcW w:w="1276" w:type="dxa"/>
          </w:tcPr>
          <w:p w14:paraId="3279ABDD" w14:textId="329215E5" w:rsidR="007567AE" w:rsidRPr="003646EF" w:rsidRDefault="007567AE" w:rsidP="007567A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Tabel III.1 </w:t>
            </w:r>
          </w:p>
        </w:tc>
        <w:tc>
          <w:tcPr>
            <w:tcW w:w="2132" w:type="dxa"/>
          </w:tcPr>
          <w:p w14:paraId="00C3073E" w14:textId="6E564BA9" w:rsidR="007567AE" w:rsidRPr="003646EF" w:rsidRDefault="007567AE" w:rsidP="007567A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Manajemen proyek</w:t>
            </w:r>
          </w:p>
        </w:tc>
        <w:tc>
          <w:tcPr>
            <w:tcW w:w="5290" w:type="dxa"/>
            <w:gridSpan w:val="5"/>
          </w:tcPr>
          <w:p w14:paraId="54F993B7" w14:textId="4E714EFC" w:rsidR="007567AE" w:rsidRPr="003646EF" w:rsidRDefault="007567AE" w:rsidP="007567A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.................</w:t>
            </w:r>
            <w:r w:rsidR="004F7800" w:rsidRPr="003646EF">
              <w:rPr>
                <w:color w:val="000000" w:themeColor="text1"/>
                <w:sz w:val="24"/>
                <w:szCs w:val="24"/>
              </w:rPr>
              <w:t>.....................</w:t>
            </w:r>
            <w:r w:rsidRPr="003646EF">
              <w:rPr>
                <w:color w:val="000000" w:themeColor="text1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624" w:type="dxa"/>
          </w:tcPr>
          <w:p w14:paraId="05A4A42F" w14:textId="77777777" w:rsidR="007567AE" w:rsidRPr="003646EF" w:rsidRDefault="007567AE" w:rsidP="007567AE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DC7162" w:rsidRPr="003646EF" w14:paraId="068EFF19" w14:textId="77777777" w:rsidTr="004F7800">
        <w:tc>
          <w:tcPr>
            <w:tcW w:w="1276" w:type="dxa"/>
          </w:tcPr>
          <w:p w14:paraId="366D81CF" w14:textId="345FF3A3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 xml:space="preserve">Tabel III.1 </w:t>
            </w:r>
          </w:p>
        </w:tc>
        <w:tc>
          <w:tcPr>
            <w:tcW w:w="2132" w:type="dxa"/>
          </w:tcPr>
          <w:p w14:paraId="2219BEBD" w14:textId="05A8771C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O</w:t>
            </w:r>
            <w:r w:rsidR="004F7800" w:rsidRPr="003646EF">
              <w:rPr>
                <w:color w:val="000000" w:themeColor="text1"/>
                <w:sz w:val="24"/>
                <w:szCs w:val="24"/>
              </w:rPr>
              <w:t>rganisasi</w:t>
            </w:r>
            <w:r w:rsidRPr="003646EF">
              <w:rPr>
                <w:color w:val="000000" w:themeColor="text1"/>
                <w:sz w:val="24"/>
                <w:szCs w:val="24"/>
              </w:rPr>
              <w:t xml:space="preserve"> P</w:t>
            </w:r>
            <w:r w:rsidR="004F7800" w:rsidRPr="003646EF">
              <w:rPr>
                <w:color w:val="000000" w:themeColor="text1"/>
                <w:sz w:val="24"/>
                <w:szCs w:val="24"/>
              </w:rPr>
              <w:t>eneliti</w:t>
            </w:r>
          </w:p>
        </w:tc>
        <w:tc>
          <w:tcPr>
            <w:tcW w:w="5290" w:type="dxa"/>
            <w:gridSpan w:val="5"/>
          </w:tcPr>
          <w:p w14:paraId="50B718A6" w14:textId="6308A4BA" w:rsidR="001E42D0" w:rsidRPr="003646EF" w:rsidRDefault="001E42D0" w:rsidP="001E42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.....</w:t>
            </w:r>
            <w:r w:rsidR="004F7800" w:rsidRPr="003646EF">
              <w:rPr>
                <w:color w:val="000000" w:themeColor="text1"/>
                <w:sz w:val="24"/>
                <w:szCs w:val="24"/>
              </w:rPr>
              <w:t>.....................</w:t>
            </w:r>
            <w:r w:rsidRPr="003646EF">
              <w:rPr>
                <w:color w:val="000000" w:themeColor="text1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624" w:type="dxa"/>
          </w:tcPr>
          <w:p w14:paraId="1B3976CB" w14:textId="77777777" w:rsidR="001E42D0" w:rsidRPr="003646EF" w:rsidRDefault="001E42D0" w:rsidP="001E42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46EF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220C5F68" w14:textId="77777777" w:rsidR="001E42D0" w:rsidRPr="003646EF" w:rsidRDefault="001E42D0" w:rsidP="0036297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2CDAB23" w14:textId="11159309" w:rsidR="00F61781" w:rsidRPr="003646EF" w:rsidRDefault="00F61781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07A3314D" w14:textId="69A324F5" w:rsidR="007A55A7" w:rsidRPr="003646EF" w:rsidRDefault="00D41F0E" w:rsidP="00FE1ED8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BAB I</w:t>
      </w:r>
    </w:p>
    <w:p w14:paraId="1AA71790" w14:textId="760813E9" w:rsidR="007A55A7" w:rsidRPr="003646EF" w:rsidRDefault="000D17D9" w:rsidP="006C27C1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bookmarkStart w:id="1" w:name="_heading=h.30j0zll" w:colFirst="0" w:colLast="0"/>
      <w:bookmarkEnd w:id="1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PENDAHULUAN</w:t>
      </w:r>
    </w:p>
    <w:p w14:paraId="173FB8D2" w14:textId="77777777" w:rsidR="007A55A7" w:rsidRPr="003646EF" w:rsidRDefault="00D41F0E" w:rsidP="0063740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2A20B09" w14:textId="56C9D03C" w:rsidR="007A55A7" w:rsidRPr="003646EF" w:rsidRDefault="00AC70A9" w:rsidP="009C1F4B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heading=h.1fob9te" w:colFirst="0" w:colLast="0"/>
      <w:bookmarkEnd w:id="2"/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I.1</w:t>
      </w:r>
      <w:r w:rsidR="00FE1ED8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41F0E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Latar Belakang</w:t>
      </w:r>
    </w:p>
    <w:p w14:paraId="370150CE" w14:textId="0C9EB785" w:rsidR="007A55A7" w:rsidRPr="003646EF" w:rsidRDefault="00AC70A9" w:rsidP="0003617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menjelaskan secara singkat latar belakang 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mengapa melakukan kegiatan magang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ahasiswa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juga 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menyampaikan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secara ringkas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nama, alamat, bidang usaha, identitas dan sejarah perusahaan dari awal berdiri hingga kini.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Penyajian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data boleh disertai 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rgumentasi</w:t>
      </w:r>
      <w:r w:rsidR="00BB3316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logis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 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yang didukung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dengan data dari buku atau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paper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manual books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technical notes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data dari lembaga resmi Pemerintah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baik Pemerintah Indonesia maupun negara lain dan lembaga dunia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industri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atau sumber lain yang dapat dipertanggung j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wabkan kebenaran ilmiahnya. 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Mahasiswa tidak boleh menyampaikan opini atau pendapat pribadi</w:t>
      </w:r>
      <w:r w:rsidR="008525D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25D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emua </w:t>
      </w:r>
      <w:r w:rsidR="009B10E5"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statement</w:t>
      </w:r>
      <w:r w:rsidR="009B10E5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definisi, keterangan, harus ada dasarnya dan jelas sumbernya. Semua sumber dicantumkan pada :Daftar Pustaka”.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Latar belakang jangan terlalu panjang, maks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imal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lima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halaman</w:t>
      </w:r>
      <w:r w:rsidR="00046BA2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saja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A6BE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Perhatikan penggunaan Bahasa Indonesia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yang baik dan benar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A6BE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kuti ketentuan PUEBI 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r w:rsidR="007A6BE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KBBI dalam menyusun naskah ini.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Sususn kalimat SPOK (Subyek Predikat Obyek, Keterangan). Jangan mengawali kalimat dengan predikat, apalagi dengan kata sambung seperti “Dan”, ‘Pada”, “Dengan” dan lain sebagainya. 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Pelajari perbedaan antara kalimat tulisan dengan kalimat </w:t>
      </w:r>
      <w:r w:rsidR="000F25C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lisan (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percakapan</w:t>
      </w:r>
      <w:r w:rsidR="000F25C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9236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F25C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Kalimat-kalimat dalam naskah adalah </w:t>
      </w:r>
      <w:r w:rsidR="000F25CF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kalimat tulisan</w:t>
      </w:r>
      <w:r w:rsidR="000F25C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DC4C9C6" w14:textId="77777777" w:rsidR="000B4B43" w:rsidRPr="003646EF" w:rsidRDefault="000B4B43" w:rsidP="00E87E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eading=h.3znysh7" w:colFirst="0" w:colLast="0"/>
      <w:bookmarkStart w:id="4" w:name="_heading=h.2et92p0" w:colFirst="0" w:colLast="0"/>
      <w:bookmarkEnd w:id="3"/>
      <w:bookmarkEnd w:id="4"/>
    </w:p>
    <w:p w14:paraId="4ED1D8CE" w14:textId="1746841D" w:rsidR="00046BA2" w:rsidRPr="003646EF" w:rsidRDefault="00046BA2" w:rsidP="009C1F4B">
      <w:pPr>
        <w:pStyle w:val="Heading2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I.</w:t>
      </w:r>
      <w:r w:rsidR="00F52AE9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Tujuan</w:t>
      </w:r>
    </w:p>
    <w:p w14:paraId="63773099" w14:textId="45923C20" w:rsidR="00046BA2" w:rsidRPr="003646EF" w:rsidRDefault="00046BA2" w:rsidP="00046BA2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menjelaskan secara singkat dan jelas tujuan dari </w:t>
      </w:r>
      <w:r w:rsidR="00F52AE9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kegiatan </w:t>
      </w:r>
      <w:r w:rsidR="008B4DB0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magang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2F02A8F" w14:textId="77777777" w:rsidR="00046BA2" w:rsidRPr="003646EF" w:rsidRDefault="00046BA2" w:rsidP="00E87E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A986CE" w14:textId="0746F8BF" w:rsidR="00E87E7F" w:rsidRPr="003646EF" w:rsidRDefault="00E87E7F" w:rsidP="0003617B">
      <w:pPr>
        <w:pStyle w:val="Heading2"/>
        <w:spacing w:before="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I.</w:t>
      </w:r>
      <w:r w:rsidR="00F52AE9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Manfaat</w:t>
      </w:r>
    </w:p>
    <w:p w14:paraId="49A58EC3" w14:textId="52A85395" w:rsidR="00E87E7F" w:rsidRPr="003646EF" w:rsidRDefault="00E87E7F" w:rsidP="0003617B">
      <w:pPr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menjelaskan secara singkat dan jelas manfat dari </w:t>
      </w:r>
      <w:r w:rsidR="008B4DB0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magang</w:t>
      </w:r>
      <w:r w:rsidR="007809D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untuk mahasiswa dan perusahaan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D17740" w14:textId="119F95D5" w:rsidR="0006799D" w:rsidRPr="003646EF" w:rsidRDefault="0006799D" w:rsidP="0006799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43BE5B" w14:textId="023735DF" w:rsidR="0006799D" w:rsidRPr="003646EF" w:rsidRDefault="0006799D" w:rsidP="0006799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Catatan:</w:t>
      </w:r>
    </w:p>
    <w:p w14:paraId="0644881F" w14:textId="20A91537" w:rsidR="0006799D" w:rsidRPr="003646EF" w:rsidRDefault="0006799D" w:rsidP="0006799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Format naskah seperti ukuran kertas, spasi,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margin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dan lainnya mengikuti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template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ini yaitu A4, 1.5,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margin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normal.</w:t>
      </w:r>
    </w:p>
    <w:p w14:paraId="37FCA246" w14:textId="02B6697F" w:rsidR="007A55A7" w:rsidRPr="003646EF" w:rsidRDefault="007A55A7">
      <w:pPr>
        <w:spacing w:before="240" w:after="2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AF9E15D" w14:textId="4F47776A" w:rsidR="00316E29" w:rsidRPr="003646EF" w:rsidRDefault="00316E2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A53772B" w14:textId="10E6A285" w:rsidR="00316E29" w:rsidRPr="003646EF" w:rsidRDefault="00316E29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BAB I</w:t>
      </w: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I</w:t>
      </w:r>
    </w:p>
    <w:p w14:paraId="1F0FAD0D" w14:textId="455D2764" w:rsidR="00316E29" w:rsidRPr="003646EF" w:rsidRDefault="00472316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commentRangeStart w:id="5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PRAKTIK KEPEMIMPINAN</w:t>
      </w:r>
      <w:commentRangeEnd w:id="5"/>
      <w:r w:rsidRPr="003646EF">
        <w:rPr>
          <w:rStyle w:val="CommentReference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commentReference w:id="5"/>
      </w:r>
    </w:p>
    <w:p w14:paraId="376E8BF0" w14:textId="77777777" w:rsidR="00316E29" w:rsidRPr="003646EF" w:rsidRDefault="00316E29" w:rsidP="00316E2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04E6455" w14:textId="6C7388B0" w:rsidR="00316E29" w:rsidRPr="003646EF" w:rsidRDefault="00316E29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menunjukkan dan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menjelaskan 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hasil </w:t>
      </w:r>
      <w:r w:rsidR="005C6C57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belajar atau hasil 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kerjanya yang terkait dengan topik</w:t>
      </w:r>
      <w:r w:rsidR="00A3282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“</w:t>
      </w:r>
      <w:r w:rsidR="00472316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Praktik </w:t>
      </w:r>
      <w:r w:rsidR="00A3282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Kepemimpinan”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Argumentasi 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dalam kalimat – kalimat penjelasan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tidak boleh berupa opini, harus logis ilmiah dengan data dari buku atau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paper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manual books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technical notes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data dari lembaga resmi Pemerintah</w:t>
      </w:r>
      <w:r w:rsidR="00E77984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industri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atau sumber lain yang dapat dipertanggung jwabkan kebenaran ilmiahnya. Ikuti ketentuan PUEBI dan KBBI dalam menyusun naskah ini.</w:t>
      </w:r>
    </w:p>
    <w:p w14:paraId="53B5B460" w14:textId="04FE6B35" w:rsidR="00361A1D" w:rsidRPr="003646EF" w:rsidRDefault="00361A1D" w:rsidP="00DC7162">
      <w:pPr>
        <w:spacing w:before="240" w:after="240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Contoh penampilan gambar di dalam naskah:</w:t>
      </w:r>
    </w:p>
    <w:p w14:paraId="6A76A35E" w14:textId="3D2F4A69" w:rsidR="00361A1D" w:rsidRPr="003646EF" w:rsidRDefault="00361A1D">
      <w:pPr>
        <w:spacing w:before="240" w:after="24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Proses pengendalian kualitas produk melalui serangkaian tahap sebagai berikut:</w:t>
      </w:r>
    </w:p>
    <w:p w14:paraId="5A70677F" w14:textId="687FF1AA" w:rsidR="00DC7162" w:rsidRPr="003646EF" w:rsidRDefault="00DC7162" w:rsidP="00DC7162">
      <w:pPr>
        <w:spacing w:before="240" w:after="24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F66E266" wp14:editId="79081C26">
                <wp:extent cx="3541058" cy="1720085"/>
                <wp:effectExtent l="0" t="0" r="15240" b="762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058" cy="172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3464D" w14:textId="77777777" w:rsidR="00DC7162" w:rsidRDefault="00DC7162" w:rsidP="00DC71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40CC527" w14:textId="77777777" w:rsidR="00DC7162" w:rsidRDefault="00DC7162" w:rsidP="00DC71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8F42018" w14:textId="77777777" w:rsidR="00DC7162" w:rsidRPr="00361A1D" w:rsidRDefault="00DC7162" w:rsidP="00DC71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Gambar yang dimaksud dalam naskah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6E2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78.8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" fillcolor="white [3201]" strokeweight=".5pt">
                <v:textbox>
                  <w:txbxContent>
                    <w:p w14:paraId="42E3464D" w14:textId="77777777" w:rsidR="00DC7162" w:rsidRDefault="00DC7162" w:rsidP="00DC716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40CC527" w14:textId="77777777" w:rsidR="00DC7162" w:rsidRDefault="00DC7162" w:rsidP="00DC716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8F42018" w14:textId="77777777" w:rsidR="00DC7162" w:rsidRPr="00361A1D" w:rsidRDefault="00DC7162" w:rsidP="00DC71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Gambar yang dimaksud dalam naskah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FCBFE" w14:textId="2B75BC82" w:rsidR="00361A1D" w:rsidRPr="003646EF" w:rsidRDefault="00361A1D" w:rsidP="00DC7162">
      <w:pPr>
        <w:spacing w:before="240" w:after="24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Gambar II.1. Proses kendali kualitas produk di PT XYZ.</w:t>
      </w:r>
    </w:p>
    <w:p w14:paraId="6A00A58C" w14:textId="0368C47D" w:rsidR="00361A1D" w:rsidRPr="003646EF" w:rsidRDefault="00361A1D" w:rsidP="00867F41">
      <w:pPr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Keterangan: Semua gambar tanpa bingkai, kccuali memang diperlukan secara khusus misalnya ilustrasi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source code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pada sebuah aplikasi. Nomor Gambar sesuai </w:t>
      </w:r>
      <w:r w:rsidR="00867F41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urutan dalam 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Bab.</w:t>
      </w:r>
    </w:p>
    <w:p w14:paraId="277CCC5F" w14:textId="4F9E8B6E" w:rsidR="00361A1D" w:rsidRPr="003646EF" w:rsidRDefault="00361A1D" w:rsidP="00DC7162">
      <w:pPr>
        <w:spacing w:before="240" w:after="24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Contoh penampilan tabel di dalam naskah:</w:t>
      </w:r>
    </w:p>
    <w:p w14:paraId="27BADC1C" w14:textId="6298C7FD" w:rsidR="00361A1D" w:rsidRPr="003646EF" w:rsidRDefault="00361A1D" w:rsidP="00361A1D">
      <w:pPr>
        <w:spacing w:before="240" w:after="24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Proses </w:t>
      </w:r>
      <w:r w:rsidR="001C2E15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pembuatan dan pengendalian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kualitas produk </w:t>
      </w:r>
      <w:r w:rsidR="001C2E15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berada pada tanggung jawab sejumla</w:t>
      </w:r>
      <w:r w:rsidR="00867F41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</w:t>
      </w:r>
      <w:r w:rsidR="001C2E15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departemen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sebagai berikut:</w:t>
      </w:r>
    </w:p>
    <w:p w14:paraId="4674C8DF" w14:textId="51031A1C" w:rsidR="00361A1D" w:rsidRPr="003646EF" w:rsidRDefault="001C2E15" w:rsidP="00361A1D">
      <w:pPr>
        <w:spacing w:before="240" w:after="24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Tabel</w:t>
      </w:r>
      <w:r w:rsidR="00361A1D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II.1. Proses 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produksi dan </w:t>
      </w:r>
      <w:r w:rsidR="00361A1D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kendali kualitas produk di PT XYZ.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2410"/>
        <w:gridCol w:w="1559"/>
        <w:gridCol w:w="1701"/>
        <w:gridCol w:w="2552"/>
      </w:tblGrid>
      <w:tr w:rsidR="00DC7162" w:rsidRPr="003646EF" w14:paraId="1BA19637" w14:textId="77777777" w:rsidTr="001C2E15">
        <w:tc>
          <w:tcPr>
            <w:tcW w:w="704" w:type="dxa"/>
          </w:tcPr>
          <w:p w14:paraId="5535D479" w14:textId="2F5698D4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No.</w:t>
            </w:r>
          </w:p>
        </w:tc>
        <w:tc>
          <w:tcPr>
            <w:tcW w:w="2410" w:type="dxa"/>
          </w:tcPr>
          <w:p w14:paraId="0D25098A" w14:textId="6E6FD23F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Proses</w:t>
            </w:r>
          </w:p>
        </w:tc>
        <w:tc>
          <w:tcPr>
            <w:tcW w:w="1559" w:type="dxa"/>
          </w:tcPr>
          <w:p w14:paraId="60EBB5F8" w14:textId="2EEB0A1F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701" w:type="dxa"/>
          </w:tcPr>
          <w:p w14:paraId="4DB0C5D5" w14:textId="28C1706A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Target waktu</w:t>
            </w:r>
          </w:p>
        </w:tc>
        <w:tc>
          <w:tcPr>
            <w:tcW w:w="2552" w:type="dxa"/>
          </w:tcPr>
          <w:p w14:paraId="11A254F3" w14:textId="64B9127D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Penanggung jawab</w:t>
            </w:r>
          </w:p>
        </w:tc>
      </w:tr>
      <w:tr w:rsidR="00DC7162" w:rsidRPr="003646EF" w14:paraId="595EE03D" w14:textId="77777777" w:rsidTr="001C2E15">
        <w:tc>
          <w:tcPr>
            <w:tcW w:w="704" w:type="dxa"/>
          </w:tcPr>
          <w:p w14:paraId="210C8EB4" w14:textId="244032B3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14:paraId="79CB573E" w14:textId="6D26B023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Raw material cutting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08DEED26" w14:textId="21DA0DE2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Warehouse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6B3C7596" w14:textId="5096557E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 min./pcs.</w:t>
            </w:r>
          </w:p>
        </w:tc>
        <w:tc>
          <w:tcPr>
            <w:tcW w:w="2552" w:type="dxa"/>
          </w:tcPr>
          <w:p w14:paraId="0977F0D5" w14:textId="705A564A" w:rsidR="001C2E15" w:rsidRPr="003646EF" w:rsidRDefault="001C2E15" w:rsidP="001C2E1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Ahmad Supriyadi, S.T.</w:t>
            </w:r>
          </w:p>
        </w:tc>
      </w:tr>
      <w:tr w:rsidR="00DC7162" w:rsidRPr="003646EF" w14:paraId="74BC4F77" w14:textId="77777777" w:rsidTr="001C2E15">
        <w:tc>
          <w:tcPr>
            <w:tcW w:w="704" w:type="dxa"/>
          </w:tcPr>
          <w:p w14:paraId="27CD5B3B" w14:textId="043A624B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2410" w:type="dxa"/>
          </w:tcPr>
          <w:p w14:paraId="0C319C76" w14:textId="5ABC84B5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Rough machining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64C0CEB" w14:textId="1278012A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Production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0E987A1A" w14:textId="42AFCB61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30 sec./pcs.</w:t>
            </w:r>
          </w:p>
        </w:tc>
        <w:tc>
          <w:tcPr>
            <w:tcW w:w="2552" w:type="dxa"/>
          </w:tcPr>
          <w:p w14:paraId="0A90EC0C" w14:textId="04F53B3D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Budi Sumanto, A.Md.</w:t>
            </w:r>
          </w:p>
        </w:tc>
      </w:tr>
      <w:tr w:rsidR="00DC7162" w:rsidRPr="003646EF" w14:paraId="1B89B8D1" w14:textId="77777777" w:rsidTr="001C2E15">
        <w:tc>
          <w:tcPr>
            <w:tcW w:w="704" w:type="dxa"/>
          </w:tcPr>
          <w:p w14:paraId="77417087" w14:textId="0850080B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</w:tcPr>
          <w:p w14:paraId="2486E541" w14:textId="2E10ADCF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Core toolpaths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615ABFA" w14:textId="1E84A142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Production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68738CF4" w14:textId="0BEFCF7C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 min./pcs.</w:t>
            </w:r>
          </w:p>
        </w:tc>
        <w:tc>
          <w:tcPr>
            <w:tcW w:w="2552" w:type="dxa"/>
          </w:tcPr>
          <w:p w14:paraId="33F36580" w14:textId="22DB9D1F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Cahyadi</w:t>
            </w:r>
          </w:p>
        </w:tc>
      </w:tr>
      <w:tr w:rsidR="00DC7162" w:rsidRPr="003646EF" w14:paraId="037E90AA" w14:textId="77777777" w:rsidTr="001C2E15">
        <w:tc>
          <w:tcPr>
            <w:tcW w:w="704" w:type="dxa"/>
          </w:tcPr>
          <w:p w14:paraId="0D83F130" w14:textId="22AEAEA2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</w:tcPr>
          <w:p w14:paraId="19C867F3" w14:textId="0ACB299F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Finishing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3848A0E1" w14:textId="612B2E87" w:rsidR="00361A1D" w:rsidRPr="003646EF" w:rsidRDefault="00361A1D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Production</w:t>
            </w: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5550BC24" w14:textId="2F78094A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 min/pcs.</w:t>
            </w:r>
          </w:p>
        </w:tc>
        <w:tc>
          <w:tcPr>
            <w:tcW w:w="2552" w:type="dxa"/>
          </w:tcPr>
          <w:p w14:paraId="154E9A35" w14:textId="3949C5B7" w:rsidR="00361A1D" w:rsidRPr="003646EF" w:rsidRDefault="001C2E15" w:rsidP="00361A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46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Dzaky Kurniawan, S.T.</w:t>
            </w:r>
          </w:p>
        </w:tc>
      </w:tr>
    </w:tbl>
    <w:p w14:paraId="39931D7A" w14:textId="61458C94" w:rsidR="001C2E15" w:rsidRPr="003646EF" w:rsidRDefault="001C2E15" w:rsidP="00361A1D">
      <w:pPr>
        <w:spacing w:before="240" w:after="24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Keterangan:</w:t>
      </w:r>
    </w:p>
    <w:p w14:paraId="569F1A51" w14:textId="2F7AB798" w:rsidR="001C2E15" w:rsidRPr="003646EF" w:rsidRDefault="001C2E15" w:rsidP="00867F41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 xml:space="preserve">Buat tabel dalam satu spasi, rapi dan mudah dibaca isinya.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Header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dapat dicetak tebal. Judul tabel dan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header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wajib dicetak ulang jika ilustrasi tabel tersebut harus dilanjutkan pada halaman berikutnya.</w:t>
      </w:r>
    </w:p>
    <w:p w14:paraId="1E2FD735" w14:textId="553A1AA7" w:rsidR="001C2E15" w:rsidRPr="003646EF" w:rsidRDefault="001C2E15" w:rsidP="00923F64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Segala akronim </w:t>
      </w:r>
      <w:r w:rsidR="0018437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atau istilah khusus 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harus dijelaskan pada keterangan tabel atau telah </w:t>
      </w:r>
      <w:r w:rsidR="0018437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dijelaskan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pada paragraf</w:t>
      </w:r>
      <w:r w:rsidR="0018437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atau bab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sebelum tabel tersebut ditampilkan.</w:t>
      </w:r>
      <w:r w:rsidR="0018437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Keterangan tabel terletak di bawah tabel.</w:t>
      </w:r>
    </w:p>
    <w:p w14:paraId="3EB649A8" w14:textId="77777777" w:rsidR="007A55A7" w:rsidRPr="003646EF" w:rsidRDefault="007A55A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23479E2" w14:textId="77777777" w:rsidR="007A55A7" w:rsidRPr="003646EF" w:rsidRDefault="007A55A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234DAB8" w14:textId="77777777" w:rsidR="007A55A7" w:rsidRPr="003646EF" w:rsidRDefault="007A55A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3C1BE08" w14:textId="77777777" w:rsidR="007A55A7" w:rsidRPr="003646EF" w:rsidRDefault="007A55A7" w:rsidP="0003617B">
      <w:pPr>
        <w:spacing w:before="240" w:after="2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AA423FA" w14:textId="77777777" w:rsidR="007A55A7" w:rsidRPr="003646EF" w:rsidRDefault="007A55A7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C2CC921" w14:textId="77777777" w:rsidR="00BF44F6" w:rsidRPr="003646EF" w:rsidRDefault="00BF44F6">
      <w:pPr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</w:pPr>
      <w:bookmarkStart w:id="6" w:name="_heading=h.tyjcwt" w:colFirst="0" w:colLast="0"/>
      <w:bookmarkEnd w:id="6"/>
      <w:r w:rsidRPr="003646EF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br w:type="page"/>
      </w:r>
    </w:p>
    <w:p w14:paraId="26D3F33E" w14:textId="7AF58DC6" w:rsidR="007A55A7" w:rsidRPr="003646EF" w:rsidRDefault="00D41F0E" w:rsidP="00BF44F6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BAB II</w:t>
      </w:r>
      <w:r w:rsidR="00316E29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I</w:t>
      </w:r>
      <w:commentRangeStart w:id="7"/>
    </w:p>
    <w:p w14:paraId="2C275F3A" w14:textId="2E3CAD0A" w:rsidR="007A55A7" w:rsidRPr="003646EF" w:rsidRDefault="00365E17" w:rsidP="00472316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8" w:name="_heading=h.3dy6vkm" w:colFirst="0" w:colLast="0"/>
      <w:bookmarkEnd w:id="8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PRAKTIK </w:t>
      </w:r>
      <w:r w:rsidR="00472316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MANAJEMEN RISIKO DAN K3L</w:t>
      </w:r>
      <w:commentRangeEnd w:id="7"/>
      <w:r w:rsidR="00472316" w:rsidRPr="003646EF">
        <w:rPr>
          <w:rStyle w:val="CommentReference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commentReference w:id="7"/>
      </w:r>
    </w:p>
    <w:p w14:paraId="7D7CF568" w14:textId="78F50240" w:rsidR="007A55A7" w:rsidRPr="003646EF" w:rsidRDefault="007A55A7" w:rsidP="0003617B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9" w:name="_heading=h.1t3h5sf" w:colFirst="0" w:colLast="0"/>
      <w:bookmarkEnd w:id="9"/>
    </w:p>
    <w:p w14:paraId="17FC6B1D" w14:textId="1202F0EA" w:rsidR="00E77984" w:rsidRPr="003646EF" w:rsidRDefault="005C6C57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menunjukkan serta menjelaskan hasil – hasil belajar dan atau kerjanya yang terkait dengan topik </w:t>
      </w:r>
      <w:r w:rsidR="00472316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A3282F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Praktik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Manajemen</w:t>
      </w:r>
      <w:r w:rsidR="00472316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Risiko dan K3L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” Argumentasi dalam kalimat – kalimat penjelasan tidak boleh berupa opini, harus logis ilmiah dengan data dari buku atau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paper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manual books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technical notes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data dari lembaga resmi Pemerintah, industri atau sumber lain yang dapat dipertanggung jwabkan kebenaran ilmiahnya. Ikuti ketentuan PUEBI dan KBBI dalam menyusun naskah ini.</w:t>
      </w:r>
    </w:p>
    <w:p w14:paraId="6D1098A7" w14:textId="640CF120" w:rsidR="0003617B" w:rsidRPr="003646EF" w:rsidRDefault="0003617B" w:rsidP="0003617B">
      <w:pPr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F8B414C" w14:textId="7C54F74B" w:rsidR="006836D5" w:rsidRPr="003646EF" w:rsidRDefault="006836D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br w:type="page"/>
      </w:r>
    </w:p>
    <w:p w14:paraId="2C6D3826" w14:textId="29912EF9" w:rsidR="006836D5" w:rsidRPr="003646EF" w:rsidRDefault="006836D5" w:rsidP="006836D5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commentRangeStart w:id="10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BAB I</w:t>
      </w:r>
      <w:r w:rsidR="00316E29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V</w:t>
      </w:r>
    </w:p>
    <w:p w14:paraId="750FD5C7" w14:textId="111496A2" w:rsidR="006836D5" w:rsidRPr="003646EF" w:rsidRDefault="00365E17" w:rsidP="006836D5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PRAKTIK</w:t>
      </w:r>
      <w:r w:rsidR="00273E2C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472316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SISTEM KERJA DAN PERAWATAN ALAT BERAT</w:t>
      </w:r>
      <w:commentRangeEnd w:id="10"/>
      <w:r w:rsidR="00472316" w:rsidRPr="003646EF">
        <w:rPr>
          <w:rStyle w:val="CommentReference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commentReference w:id="10"/>
      </w:r>
    </w:p>
    <w:p w14:paraId="7B893A89" w14:textId="77777777" w:rsidR="006836D5" w:rsidRPr="003646EF" w:rsidRDefault="006836D5" w:rsidP="006836D5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5A0818D" w14:textId="760BED5C" w:rsidR="00E77984" w:rsidRPr="003646EF" w:rsidRDefault="00E77984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Mahasiswa menunjukkan </w:t>
      </w:r>
      <w:r w:rsidR="00E55791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serta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menjelaskan hasil – hasil </w:t>
      </w:r>
      <w:r w:rsidR="00E55791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belajar dan atau 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kerjanya yang terkait dengan topik </w:t>
      </w:r>
      <w:r w:rsidR="00E55791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472316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Sistem Kerja dan Perawatan Alat Berat</w:t>
      </w:r>
      <w:r w:rsidR="00273E2C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Argumentasi dalam kalimat – kalimat penjelasan tidak boleh berupa opini, harus logis ilmiah dengan data dari buku atau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paper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manual books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technical notes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data dari lembaga resmi Pemerintah, industri atau sumber lain yang dapat dipertanggungj</w:t>
      </w:r>
      <w:r w:rsidR="00DC7162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wabkan kebenaran ilmiahnya. Ikuti ketentuan PUEBI dan KBBI dalam menyusun naskah ini.</w:t>
      </w:r>
    </w:p>
    <w:p w14:paraId="7727B054" w14:textId="2AA637EC" w:rsidR="00AC2B84" w:rsidRPr="003646EF" w:rsidRDefault="00AC2B84" w:rsidP="0008177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367BF77E" w14:textId="2677A3A7" w:rsidR="00E87E7F" w:rsidRPr="003646EF" w:rsidRDefault="00E87E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931D10F" w14:textId="1EC45838" w:rsidR="00B505E9" w:rsidRPr="003646EF" w:rsidRDefault="00B505E9" w:rsidP="00B505E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bookmarkStart w:id="11" w:name="_heading=h.17dp8vu" w:colFirst="0" w:colLast="0"/>
      <w:bookmarkEnd w:id="11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BAB </w:t>
      </w: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V</w:t>
      </w:r>
    </w:p>
    <w:p w14:paraId="572DD5A9" w14:textId="163F3C34" w:rsidR="00B505E9" w:rsidRPr="003646EF" w:rsidRDefault="00993A51" w:rsidP="00B505E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commentRangeStart w:id="12"/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PRAKTIK </w:t>
      </w:r>
      <w:r w:rsidR="00472316"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DIGITALISASI </w:t>
      </w: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INDUSTRI</w:t>
      </w:r>
      <w:commentRangeEnd w:id="12"/>
      <w:r w:rsidR="00472316" w:rsidRPr="003646EF">
        <w:rPr>
          <w:rStyle w:val="CommentReference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commentReference w:id="12"/>
      </w:r>
    </w:p>
    <w:p w14:paraId="2CE46F56" w14:textId="77777777" w:rsidR="00E77984" w:rsidRPr="003646EF" w:rsidRDefault="00E77984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8A45A9" w14:textId="71C4262B" w:rsidR="00E77984" w:rsidRPr="003646EF" w:rsidRDefault="00E77984" w:rsidP="00E779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Mahasiswa menunjukkan dan menjelaskan hasil – hasil kerjanya yang terkait dengan topik “</w:t>
      </w:r>
      <w:r w:rsidR="00993A51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Praktik Bahasa Inggris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”. Argumentasi dalam kalimat – kalimat penjelasan tidak boleh berupa opini, harus logis ilmiah dengan data dari buku atau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paper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ilmiah,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manual books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646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technical notes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data dari lembaga resmi Pemerintah, industri atau sumber lain yang dapat dipertanggung</w:t>
      </w:r>
      <w:r w:rsidR="00DC7162"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ja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wabkan kebenaran ilmiahnya. Ikuti ketentuan PUEBI dan KBBI dalam menyusun naskah ini.</w:t>
      </w:r>
    </w:p>
    <w:p w14:paraId="4B0376C8" w14:textId="77777777" w:rsidR="007A55A7" w:rsidRPr="003646EF" w:rsidRDefault="007A55A7">
      <w:pPr>
        <w:rPr>
          <w:color w:val="000000" w:themeColor="text1"/>
        </w:rPr>
      </w:pPr>
    </w:p>
    <w:p w14:paraId="0DAC47C0" w14:textId="77777777" w:rsidR="00316E29" w:rsidRPr="003646EF" w:rsidRDefault="00316E29">
      <w:pPr>
        <w:rPr>
          <w:color w:val="000000" w:themeColor="text1"/>
        </w:rPr>
      </w:pPr>
    </w:p>
    <w:p w14:paraId="0968F89D" w14:textId="77777777" w:rsidR="00316E29" w:rsidRPr="003646EF" w:rsidRDefault="00316E29">
      <w:pPr>
        <w:rPr>
          <w:color w:val="000000" w:themeColor="text1"/>
        </w:rPr>
      </w:pPr>
      <w:r w:rsidRPr="003646EF">
        <w:rPr>
          <w:color w:val="000000" w:themeColor="text1"/>
        </w:rPr>
        <w:br w:type="page"/>
      </w:r>
    </w:p>
    <w:p w14:paraId="1B1650F1" w14:textId="6D791FA0" w:rsidR="00316E29" w:rsidRPr="003646EF" w:rsidRDefault="00316E29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BAB </w:t>
      </w: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VI</w:t>
      </w:r>
    </w:p>
    <w:p w14:paraId="422BDFFA" w14:textId="02068D33" w:rsidR="00316E29" w:rsidRPr="003646EF" w:rsidRDefault="00316E29" w:rsidP="00316E29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KESIMPULAN DAN SARAN</w:t>
      </w:r>
    </w:p>
    <w:p w14:paraId="283C5D07" w14:textId="77777777" w:rsidR="00316E29" w:rsidRPr="003646EF" w:rsidRDefault="00316E29" w:rsidP="00316E29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EC99BE7" w14:textId="27E5955C" w:rsidR="00316E29" w:rsidRPr="003646EF" w:rsidRDefault="00316E29" w:rsidP="00E77984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27269B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.1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Kesimpulan</w:t>
      </w:r>
    </w:p>
    <w:p w14:paraId="076EB5E7" w14:textId="2F7C7435" w:rsidR="00316E29" w:rsidRPr="003646EF" w:rsidRDefault="00316E29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Mahasiswa menyampaikan kesimpulan dari hasil kegiatan magang dengan singkat dan dalam poin – poin yang jelas. Setiap </w:t>
      </w:r>
      <w:r w:rsidRPr="003646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item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kesimpulan menggunakan maksimal tiga kalimat. </w:t>
      </w:r>
      <w:r w:rsidR="006545A5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Kalimat kesimpulan t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idak boleh bertele – tele atau mutar – mutar tidak jelas. </w:t>
      </w:r>
    </w:p>
    <w:p w14:paraId="3D450F3F" w14:textId="77777777" w:rsidR="00316E29" w:rsidRPr="003646EF" w:rsidRDefault="00316E29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1D66C3CC" w14:textId="2D9FA3E5" w:rsidR="00316E29" w:rsidRPr="003646EF" w:rsidRDefault="00316E29" w:rsidP="00E77984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27269B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.2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Saran</w:t>
      </w:r>
    </w:p>
    <w:p w14:paraId="0A722FC5" w14:textId="16E5BD8F" w:rsidR="00316E29" w:rsidRPr="003646EF" w:rsidRDefault="00316E29" w:rsidP="00316E2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Mahasiswa menyarankan hal – hal yang perlu dilakukan dimasa mendatang agar </w:t>
      </w:r>
      <w:r w:rsidR="00E7798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kegiatan magang dan 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penyelesaian masalah </w:t>
      </w:r>
      <w:r w:rsidR="00E77984"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di dalamnya menjadi </w:t>
      </w:r>
      <w:r w:rsidRPr="003646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lebih baik, lebih efektif dan efisien.</w:t>
      </w:r>
    </w:p>
    <w:p w14:paraId="599F570E" w14:textId="77777777" w:rsidR="00316E29" w:rsidRPr="003646EF" w:rsidRDefault="00316E29" w:rsidP="00316E2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0DBA0A8" w14:textId="73F9F2CC" w:rsidR="00316E29" w:rsidRPr="003646EF" w:rsidRDefault="00316E29" w:rsidP="00316E29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Bab V</w:t>
      </w:r>
      <w:r w:rsidR="00E77984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ini maksimal dua halaman saja.</w:t>
      </w:r>
    </w:p>
    <w:p w14:paraId="5EF0A5B4" w14:textId="254955B0" w:rsidR="004754F6" w:rsidRPr="003646EF" w:rsidRDefault="004754F6">
      <w:pPr>
        <w:rPr>
          <w:color w:val="000000" w:themeColor="text1"/>
        </w:rPr>
      </w:pPr>
      <w:r w:rsidRPr="003646EF">
        <w:rPr>
          <w:color w:val="000000" w:themeColor="text1"/>
        </w:rPr>
        <w:br w:type="page"/>
      </w:r>
    </w:p>
    <w:p w14:paraId="401AA14B" w14:textId="06FBE287" w:rsidR="004754F6" w:rsidRPr="003646EF" w:rsidRDefault="004754F6" w:rsidP="004754F6">
      <w:pPr>
        <w:pStyle w:val="Heading1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DAFTAR PUSTAKA</w:t>
      </w:r>
    </w:p>
    <w:p w14:paraId="42B1F541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5111DC6E" w14:textId="7D571BF8" w:rsidR="007A55A7" w:rsidRPr="003646EF" w:rsidRDefault="004754F6" w:rsidP="004754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46EF">
        <w:rPr>
          <w:rFonts w:ascii="Times New Roman" w:hAnsi="Times New Roman" w:cs="Times New Roman"/>
          <w:color w:val="000000" w:themeColor="text1"/>
          <w:lang w:val="en-US"/>
        </w:rPr>
        <w:t xml:space="preserve">Mahasiswa menyusun daftar pustaka yang dipakai dari Bab I hingga Bab IV menggunakan </w:t>
      </w:r>
      <w:r w:rsidRPr="003646EF">
        <w:rPr>
          <w:rFonts w:ascii="Times New Roman" w:hAnsi="Times New Roman" w:cs="Times New Roman"/>
          <w:i/>
          <w:iCs/>
          <w:color w:val="000000" w:themeColor="text1"/>
          <w:lang w:val="en-US"/>
        </w:rPr>
        <w:t>citation style</w:t>
      </w:r>
      <w:r w:rsidRPr="003646EF">
        <w:rPr>
          <w:rFonts w:ascii="Times New Roman" w:hAnsi="Times New Roman" w:cs="Times New Roman"/>
          <w:color w:val="000000" w:themeColor="text1"/>
          <w:lang w:val="en-US"/>
        </w:rPr>
        <w:t xml:space="preserve"> Harvard</w:t>
      </w:r>
      <w:r w:rsidR="00AF16DF" w:rsidRPr="003646EF">
        <w:rPr>
          <w:rFonts w:ascii="Times New Roman" w:hAnsi="Times New Roman" w:cs="Times New Roman"/>
          <w:color w:val="000000" w:themeColor="text1"/>
          <w:lang w:val="en-US"/>
        </w:rPr>
        <w:t xml:space="preserve"> atau IEEE</w:t>
      </w:r>
      <w:r w:rsidRPr="003646E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C3F9C" w:rsidRPr="003646EF">
        <w:rPr>
          <w:rFonts w:ascii="Times New Roman" w:hAnsi="Times New Roman" w:cs="Times New Roman"/>
          <w:color w:val="000000" w:themeColor="text1"/>
          <w:lang w:val="en-US"/>
        </w:rPr>
        <w:t xml:space="preserve"> Untuk Harvard, pelajari petunjuk pada laman berikut ini:</w:t>
      </w:r>
    </w:p>
    <w:p w14:paraId="49C442AB" w14:textId="439F7ACB" w:rsidR="00FC3F9C" w:rsidRPr="003646EF" w:rsidRDefault="00FC3F9C" w:rsidP="004754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hyperlink r:id="rId11" w:history="1">
        <w:r w:rsidRPr="003646EF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https://lib.ugm.ac.id/en/harvard-referencing-style/</w:t>
        </w:r>
      </w:hyperlink>
    </w:p>
    <w:p w14:paraId="537E4552" w14:textId="1908103A" w:rsidR="00FC3F9C" w:rsidRPr="003646EF" w:rsidRDefault="00FC3F9C" w:rsidP="004754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646EF">
        <w:rPr>
          <w:rFonts w:ascii="Times New Roman" w:hAnsi="Times New Roman" w:cs="Times New Roman"/>
          <w:color w:val="000000" w:themeColor="text1"/>
          <w:lang w:val="en-US"/>
        </w:rPr>
        <w:t xml:space="preserve">sedangkan IEEE ikuti petunjuk pada laman: </w:t>
      </w:r>
      <w:hyperlink r:id="rId12" w:history="1">
        <w:r w:rsidRPr="003646EF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https://lib.ugm.ac.id/en/ieee-referencing-style/</w:t>
        </w:r>
      </w:hyperlink>
      <w:r w:rsidRPr="003646EF">
        <w:rPr>
          <w:rFonts w:ascii="Times New Roman" w:hAnsi="Times New Roman" w:cs="Times New Roman"/>
          <w:color w:val="000000" w:themeColor="text1"/>
          <w:lang w:val="en-US"/>
        </w:rPr>
        <w:t xml:space="preserve"> .</w:t>
      </w:r>
    </w:p>
    <w:p w14:paraId="35425356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4C83C8E2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76BE5A3E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7F98FC0C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2B0A5E8F" w14:textId="62968029" w:rsidR="007772FF" w:rsidRPr="003646EF" w:rsidRDefault="007772FF">
      <w:pPr>
        <w:rPr>
          <w:rFonts w:ascii="Times New Roman" w:hAnsi="Times New Roman" w:cs="Times New Roman"/>
          <w:color w:val="000000" w:themeColor="text1"/>
        </w:rPr>
      </w:pPr>
      <w:r w:rsidRPr="003646EF">
        <w:rPr>
          <w:rFonts w:ascii="Times New Roman" w:hAnsi="Times New Roman" w:cs="Times New Roman"/>
          <w:color w:val="000000" w:themeColor="text1"/>
        </w:rPr>
        <w:br w:type="page"/>
      </w:r>
    </w:p>
    <w:p w14:paraId="3C5363CE" w14:textId="4D832B53" w:rsidR="007772FF" w:rsidRPr="003646EF" w:rsidRDefault="007772FF" w:rsidP="00DC7162">
      <w:pPr>
        <w:spacing w:after="2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LAMPIRAN LAPORAN</w:t>
      </w:r>
      <w:r w:rsidR="008B4DB0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52127A"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MAGANG</w:t>
      </w:r>
    </w:p>
    <w:p w14:paraId="6C755874" w14:textId="77777777" w:rsidR="007772FF" w:rsidRPr="003646EF" w:rsidRDefault="007772FF" w:rsidP="007772FF">
      <w:pPr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D9BD660" w14:textId="77777777" w:rsidR="007772FF" w:rsidRPr="003646EF" w:rsidRDefault="007772FF" w:rsidP="007772FF">
      <w:pPr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LAPORAN </w:t>
      </w:r>
      <w:r w:rsidRPr="003646E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en-US"/>
        </w:rPr>
        <w:t>JOB SHEET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14:paraId="5CB28581" w14:textId="47DD72BE" w:rsidR="007772FF" w:rsidRPr="003646EF" w:rsidRDefault="007772FF" w:rsidP="007772FF">
      <w:pPr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PRAKTIK KEGIATAN MAGANG MAHASISWA</w:t>
      </w:r>
    </w:p>
    <w:p w14:paraId="47B8810D" w14:textId="77777777" w:rsidR="007772FF" w:rsidRPr="003646EF" w:rsidRDefault="007772FF" w:rsidP="007772FF">
      <w:pPr>
        <w:spacing w:before="24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/>
        </w:rPr>
        <w:t>JUDUL KEGIATAN</w:t>
      </w:r>
    </w:p>
    <w:p w14:paraId="0C3BABBD" w14:textId="77777777" w:rsidR="007772FF" w:rsidRPr="003646EF" w:rsidRDefault="007772FF" w:rsidP="007772FF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838273B" w14:textId="77777777" w:rsidR="007772FF" w:rsidRPr="003646EF" w:rsidRDefault="007772FF" w:rsidP="007772FF">
      <w:pPr>
        <w:spacing w:before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63D32C4" wp14:editId="04D178C6">
            <wp:extent cx="2016273" cy="211816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04" cy="212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5FDC4" w14:textId="77777777" w:rsidR="007772FF" w:rsidRPr="003646EF" w:rsidRDefault="007772FF" w:rsidP="007772F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125214C" w14:textId="77777777" w:rsidR="007772FF" w:rsidRPr="003646EF" w:rsidRDefault="007772FF" w:rsidP="007772FF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Disusun Oleh:</w:t>
      </w:r>
    </w:p>
    <w:p w14:paraId="587B12F6" w14:textId="77777777" w:rsidR="007772FF" w:rsidRPr="003646EF" w:rsidRDefault="007772FF" w:rsidP="007772FF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Nama Mhs</w:t>
      </w:r>
    </w:p>
    <w:p w14:paraId="0493439C" w14:textId="77777777" w:rsidR="007772FF" w:rsidRPr="003646EF" w:rsidRDefault="007772FF" w:rsidP="007772FF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NIM</w:t>
      </w:r>
    </w:p>
    <w:p w14:paraId="20955BCA" w14:textId="77777777" w:rsidR="007772FF" w:rsidRPr="003646EF" w:rsidRDefault="007772FF" w:rsidP="007772FF">
      <w:pPr>
        <w:spacing w:after="2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BCD3163" w14:textId="77777777" w:rsidR="00DC7162" w:rsidRPr="003646EF" w:rsidRDefault="00DC7162" w:rsidP="00DC7162">
      <w:pPr>
        <w:spacing w:line="360" w:lineRule="auto"/>
        <w:ind w:left="-180" w:right="-51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PROGRAM STUDI DIV TEKNIK PENGELOLAAN DAN PERAWATAN ALAT BERAT</w:t>
      </w:r>
    </w:p>
    <w:p w14:paraId="59EC5EFB" w14:textId="77777777" w:rsidR="00DC7162" w:rsidRPr="003646EF" w:rsidRDefault="00DC7162" w:rsidP="00DC716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DEPARTEMEN TEKNIK MESIN</w:t>
      </w:r>
    </w:p>
    <w:p w14:paraId="5C04AFFA" w14:textId="77777777" w:rsidR="00DC7162" w:rsidRPr="003646EF" w:rsidRDefault="00DC7162" w:rsidP="00DC716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SEKOLAH VOKASI</w:t>
      </w:r>
    </w:p>
    <w:p w14:paraId="3AE00022" w14:textId="77777777" w:rsidR="00DC7162" w:rsidRPr="003646EF" w:rsidRDefault="00DC7162" w:rsidP="00DC716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UNIVERSITAS GADJAH MADA</w:t>
      </w:r>
    </w:p>
    <w:p w14:paraId="3E71EAEC" w14:textId="77777777" w:rsidR="00DC7162" w:rsidRPr="003646EF" w:rsidRDefault="00DC7162" w:rsidP="00DC716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YOGYAKARTA</w:t>
      </w:r>
    </w:p>
    <w:p w14:paraId="334E4005" w14:textId="77777777" w:rsidR="00DC7162" w:rsidRPr="003646EF" w:rsidRDefault="00DC7162" w:rsidP="00DC716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3646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</w:t>
      </w:r>
    </w:p>
    <w:p w14:paraId="24997F4B" w14:textId="175AA734" w:rsidR="007772FF" w:rsidRPr="003646EF" w:rsidRDefault="007772FF" w:rsidP="007772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FB5384A" w14:textId="77777777" w:rsidR="007772FF" w:rsidRPr="003646EF" w:rsidRDefault="007772FF" w:rsidP="007772F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br w:type="page"/>
      </w:r>
    </w:p>
    <w:p w14:paraId="42BF8900" w14:textId="0D942834" w:rsidR="007A55A7" w:rsidRPr="003646EF" w:rsidRDefault="00316E29" w:rsidP="00DC716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Lampirkan </w:t>
      </w:r>
      <w:r w:rsidRPr="00364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log book 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kegiatan anda selama magang di sini.</w:t>
      </w:r>
    </w:p>
    <w:p w14:paraId="47DA53B7" w14:textId="77777777" w:rsidR="007A55A7" w:rsidRPr="003646EF" w:rsidRDefault="007A55A7" w:rsidP="00DC71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A5D10" w14:textId="56DC5F0F" w:rsidR="007A55A7" w:rsidRPr="003646EF" w:rsidRDefault="00F436A1" w:rsidP="00DC71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Format </w:t>
      </w:r>
      <w:r w:rsidRPr="00364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log book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mengikuti petunjuk dari Kementerian atau perusahaan (jika ada). Apabila tidak ada, silahkan hubungi Kaprodi </w:t>
      </w:r>
      <w:r w:rsidR="00DC7162"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TPPAB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DTM SV UGM untuk format </w:t>
      </w:r>
      <w:r w:rsidR="0006799D"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yang lain.</w:t>
      </w:r>
    </w:p>
    <w:p w14:paraId="73B17EFF" w14:textId="7B61F8F1" w:rsidR="0006799D" w:rsidRPr="003646EF" w:rsidRDefault="0006799D" w:rsidP="00DC716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8981C93" w14:textId="698816D7" w:rsidR="0006799D" w:rsidRPr="003646EF" w:rsidRDefault="0006799D" w:rsidP="00DC71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Setelah </w:t>
      </w:r>
      <w:r w:rsidRPr="00364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log book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lampirkan juga berkas-berkas lain yang dianggap mendukung (gambar foto, skema, diagram, </w:t>
      </w:r>
      <w:r w:rsidRPr="00364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flow chart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atau lainnya). Pastikan anda sudah minta ijin ke pihak industri tempat anda melaksanakan </w:t>
      </w:r>
      <w:r w:rsidR="008B4DB0"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magang</w:t>
      </w:r>
      <w:r w:rsidRPr="003646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untuk menampilkan data – data tersebut.</w:t>
      </w:r>
    </w:p>
    <w:p w14:paraId="7760F086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829FB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376F7234" w14:textId="77777777" w:rsidR="007A55A7" w:rsidRPr="003646EF" w:rsidRDefault="007A55A7">
      <w:pPr>
        <w:rPr>
          <w:rFonts w:ascii="Times New Roman" w:hAnsi="Times New Roman" w:cs="Times New Roman"/>
          <w:color w:val="000000" w:themeColor="text1"/>
        </w:rPr>
      </w:pPr>
    </w:p>
    <w:p w14:paraId="0D09C38E" w14:textId="14C9EC03" w:rsidR="007A55A7" w:rsidRPr="003646EF" w:rsidRDefault="007A55A7" w:rsidP="0068484A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13" w:name="_heading=h.26in1rg" w:colFirst="0" w:colLast="0"/>
      <w:bookmarkEnd w:id="13"/>
    </w:p>
    <w:sectPr w:rsidR="007A55A7" w:rsidRPr="00364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Nyayu Aisyah" w:date="2026-04-15T09:43:00Z" w:initials="NA">
    <w:p w14:paraId="274FBC27" w14:textId="77777777" w:rsidR="00472316" w:rsidRDefault="00472316" w:rsidP="00472316">
      <w:pPr>
        <w:pStyle w:val="CommentText"/>
      </w:pPr>
      <w:r>
        <w:rPr>
          <w:rStyle w:val="CommentReference"/>
        </w:rPr>
        <w:annotationRef/>
      </w:r>
      <w:r>
        <w:t>Penjelasan Tiap Bab Sesuaikan dengan MK di Semester 6 dan 7</w:t>
      </w:r>
    </w:p>
  </w:comment>
  <w:comment w:id="7" w:author="Nyayu Aisyah" w:date="2026-04-15T09:44:00Z" w:initials="NA">
    <w:p w14:paraId="68C712DA" w14:textId="77777777" w:rsidR="00472316" w:rsidRDefault="00472316" w:rsidP="00472316">
      <w:pPr>
        <w:pStyle w:val="CommentText"/>
      </w:pPr>
      <w:r>
        <w:rPr>
          <w:rStyle w:val="CommentReference"/>
        </w:rPr>
        <w:annotationRef/>
      </w:r>
      <w:r>
        <w:t>Penjelasan Tiap Bab Sesuaikan dengan MK di Semester 6 dan 7</w:t>
      </w:r>
    </w:p>
  </w:comment>
  <w:comment w:id="10" w:author="Nyayu Aisyah" w:date="2026-04-15T09:44:00Z" w:initials="NA">
    <w:p w14:paraId="71B13741" w14:textId="77777777" w:rsidR="00472316" w:rsidRDefault="00472316" w:rsidP="00472316">
      <w:pPr>
        <w:pStyle w:val="CommentText"/>
      </w:pPr>
      <w:r>
        <w:rPr>
          <w:rStyle w:val="CommentReference"/>
        </w:rPr>
        <w:annotationRef/>
      </w:r>
      <w:r>
        <w:t>Penjelasan Tiap Bab Sesuaikan dengan MK di Semester 6 dan 7</w:t>
      </w:r>
    </w:p>
    <w:p w14:paraId="5DE3764E" w14:textId="77777777" w:rsidR="00472316" w:rsidRDefault="00472316" w:rsidP="00472316">
      <w:pPr>
        <w:pStyle w:val="CommentText"/>
      </w:pPr>
      <w:r>
        <w:t>BISA JADI ANDA TAMBAHKAN BAB BAB SELANJUTNYA</w:t>
      </w:r>
    </w:p>
  </w:comment>
  <w:comment w:id="12" w:author="Nyayu Aisyah" w:date="2026-04-15T09:45:00Z" w:initials="NA">
    <w:p w14:paraId="12F5675E" w14:textId="77777777" w:rsidR="00472316" w:rsidRDefault="00472316" w:rsidP="00472316">
      <w:pPr>
        <w:pStyle w:val="CommentText"/>
      </w:pPr>
      <w:r>
        <w:rPr>
          <w:rStyle w:val="CommentReference"/>
        </w:rPr>
        <w:annotationRef/>
      </w:r>
      <w:r>
        <w:t>Penjelasan Tiap Bab Sesuaikan dengan MK di Semester 6 dan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FBC27" w15:done="0"/>
  <w15:commentEx w15:paraId="68C712DA" w15:done="0"/>
  <w15:commentEx w15:paraId="5DE3764E" w15:done="0"/>
  <w15:commentEx w15:paraId="12F567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EAA074" w16cex:dateUtc="2026-04-15T02:43:00Z"/>
  <w16cex:commentExtensible w16cex:durableId="33FFCB86" w16cex:dateUtc="2026-04-15T02:44:00Z"/>
  <w16cex:commentExtensible w16cex:durableId="7F189808" w16cex:dateUtc="2026-04-15T02:44:00Z"/>
  <w16cex:commentExtensible w16cex:durableId="44E82F50" w16cex:dateUtc="2026-04-15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FBC27" w16cid:durableId="77EAA074"/>
  <w16cid:commentId w16cid:paraId="68C712DA" w16cid:durableId="33FFCB86"/>
  <w16cid:commentId w16cid:paraId="5DE3764E" w16cid:durableId="7F189808"/>
  <w16cid:commentId w16cid:paraId="12F5675E" w16cid:durableId="44E82F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E19"/>
    <w:multiLevelType w:val="multilevel"/>
    <w:tmpl w:val="6212E94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094058"/>
    <w:multiLevelType w:val="hybridMultilevel"/>
    <w:tmpl w:val="71F4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B39"/>
    <w:multiLevelType w:val="multilevel"/>
    <w:tmpl w:val="5C8CDF2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346246EF"/>
    <w:multiLevelType w:val="hybridMultilevel"/>
    <w:tmpl w:val="B7D6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1928"/>
    <w:multiLevelType w:val="hybridMultilevel"/>
    <w:tmpl w:val="7FE8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2BDC"/>
    <w:multiLevelType w:val="hybridMultilevel"/>
    <w:tmpl w:val="EC0E8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2280C"/>
    <w:multiLevelType w:val="hybridMultilevel"/>
    <w:tmpl w:val="05E6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81476">
    <w:abstractNumId w:val="0"/>
  </w:num>
  <w:num w:numId="2" w16cid:durableId="1432049569">
    <w:abstractNumId w:val="2"/>
  </w:num>
  <w:num w:numId="3" w16cid:durableId="742262822">
    <w:abstractNumId w:val="1"/>
  </w:num>
  <w:num w:numId="4" w16cid:durableId="112090845">
    <w:abstractNumId w:val="6"/>
  </w:num>
  <w:num w:numId="5" w16cid:durableId="174851601">
    <w:abstractNumId w:val="3"/>
  </w:num>
  <w:num w:numId="6" w16cid:durableId="1792550943">
    <w:abstractNumId w:val="5"/>
  </w:num>
  <w:num w:numId="7" w16cid:durableId="7224078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yayu Aisyah">
    <w15:presenceInfo w15:providerId="AD" w15:userId="S::nyayuaisyah@365.ugm.ac.id::12d67aa0-e597-4e4b-a1b0-53724b62d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A7"/>
    <w:rsid w:val="00024898"/>
    <w:rsid w:val="0003358E"/>
    <w:rsid w:val="0003617B"/>
    <w:rsid w:val="00046BA2"/>
    <w:rsid w:val="00061787"/>
    <w:rsid w:val="0006799D"/>
    <w:rsid w:val="00075948"/>
    <w:rsid w:val="00081774"/>
    <w:rsid w:val="000B4B23"/>
    <w:rsid w:val="000B4B43"/>
    <w:rsid w:val="000C2F29"/>
    <w:rsid w:val="000D17D9"/>
    <w:rsid w:val="000E399A"/>
    <w:rsid w:val="000F25CF"/>
    <w:rsid w:val="00127447"/>
    <w:rsid w:val="00136E5D"/>
    <w:rsid w:val="00171320"/>
    <w:rsid w:val="00184374"/>
    <w:rsid w:val="0018641B"/>
    <w:rsid w:val="001B2446"/>
    <w:rsid w:val="001C2E15"/>
    <w:rsid w:val="001C5747"/>
    <w:rsid w:val="001E42D0"/>
    <w:rsid w:val="00200EFA"/>
    <w:rsid w:val="002226A4"/>
    <w:rsid w:val="002418B1"/>
    <w:rsid w:val="0027269B"/>
    <w:rsid w:val="002728BD"/>
    <w:rsid w:val="00273E2C"/>
    <w:rsid w:val="00292364"/>
    <w:rsid w:val="002C0806"/>
    <w:rsid w:val="002D039D"/>
    <w:rsid w:val="00316E29"/>
    <w:rsid w:val="00361A1D"/>
    <w:rsid w:val="00362973"/>
    <w:rsid w:val="003646EF"/>
    <w:rsid w:val="00365E17"/>
    <w:rsid w:val="00377F93"/>
    <w:rsid w:val="003C7B64"/>
    <w:rsid w:val="003F13D9"/>
    <w:rsid w:val="00413109"/>
    <w:rsid w:val="00466EF5"/>
    <w:rsid w:val="00472316"/>
    <w:rsid w:val="004754F6"/>
    <w:rsid w:val="004E54C9"/>
    <w:rsid w:val="004F7800"/>
    <w:rsid w:val="0052127A"/>
    <w:rsid w:val="00532F96"/>
    <w:rsid w:val="00536D62"/>
    <w:rsid w:val="005C6C57"/>
    <w:rsid w:val="00637408"/>
    <w:rsid w:val="006545A5"/>
    <w:rsid w:val="006836D5"/>
    <w:rsid w:val="0068484A"/>
    <w:rsid w:val="006C27C1"/>
    <w:rsid w:val="00732561"/>
    <w:rsid w:val="00753CFE"/>
    <w:rsid w:val="007567AE"/>
    <w:rsid w:val="00767A96"/>
    <w:rsid w:val="007772FF"/>
    <w:rsid w:val="007809D7"/>
    <w:rsid w:val="007A55A7"/>
    <w:rsid w:val="007A6BEF"/>
    <w:rsid w:val="007E1284"/>
    <w:rsid w:val="008525D5"/>
    <w:rsid w:val="0085793A"/>
    <w:rsid w:val="00867F41"/>
    <w:rsid w:val="008B4DB0"/>
    <w:rsid w:val="008E4AEA"/>
    <w:rsid w:val="009022D0"/>
    <w:rsid w:val="00923F64"/>
    <w:rsid w:val="00927FC1"/>
    <w:rsid w:val="009306A9"/>
    <w:rsid w:val="009659EA"/>
    <w:rsid w:val="00993A51"/>
    <w:rsid w:val="009B10E5"/>
    <w:rsid w:val="009C1F4B"/>
    <w:rsid w:val="00A10535"/>
    <w:rsid w:val="00A3282F"/>
    <w:rsid w:val="00A72076"/>
    <w:rsid w:val="00A92AD2"/>
    <w:rsid w:val="00AC2B84"/>
    <w:rsid w:val="00AC70A9"/>
    <w:rsid w:val="00AF16DF"/>
    <w:rsid w:val="00B1634A"/>
    <w:rsid w:val="00B462AB"/>
    <w:rsid w:val="00B505E9"/>
    <w:rsid w:val="00B62AB6"/>
    <w:rsid w:val="00B705D9"/>
    <w:rsid w:val="00B900F7"/>
    <w:rsid w:val="00BB3316"/>
    <w:rsid w:val="00BD1BB1"/>
    <w:rsid w:val="00BD2C33"/>
    <w:rsid w:val="00BE1B3F"/>
    <w:rsid w:val="00BF44F6"/>
    <w:rsid w:val="00C162D1"/>
    <w:rsid w:val="00C26A3D"/>
    <w:rsid w:val="00C47B63"/>
    <w:rsid w:val="00C542D1"/>
    <w:rsid w:val="00C57ED5"/>
    <w:rsid w:val="00CA1544"/>
    <w:rsid w:val="00CA4E10"/>
    <w:rsid w:val="00CE75C0"/>
    <w:rsid w:val="00D41F0E"/>
    <w:rsid w:val="00D70A11"/>
    <w:rsid w:val="00D74E36"/>
    <w:rsid w:val="00DA378B"/>
    <w:rsid w:val="00DC7162"/>
    <w:rsid w:val="00DF1754"/>
    <w:rsid w:val="00E01C2B"/>
    <w:rsid w:val="00E3461D"/>
    <w:rsid w:val="00E55791"/>
    <w:rsid w:val="00E7013A"/>
    <w:rsid w:val="00E77984"/>
    <w:rsid w:val="00E87E7F"/>
    <w:rsid w:val="00EB3879"/>
    <w:rsid w:val="00EC6638"/>
    <w:rsid w:val="00EF2D54"/>
    <w:rsid w:val="00EF53F9"/>
    <w:rsid w:val="00F02B72"/>
    <w:rsid w:val="00F37711"/>
    <w:rsid w:val="00F436A1"/>
    <w:rsid w:val="00F52AE9"/>
    <w:rsid w:val="00F56450"/>
    <w:rsid w:val="00F6072F"/>
    <w:rsid w:val="00F61781"/>
    <w:rsid w:val="00F90B0B"/>
    <w:rsid w:val="00F97877"/>
    <w:rsid w:val="00FA1177"/>
    <w:rsid w:val="00FC3F9C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E5A8"/>
  <w15:docId w15:val="{C447AA74-6FB4-463F-8142-070FA38E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753C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C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0A11"/>
    <w:pPr>
      <w:ind w:left="720"/>
      <w:contextualSpacing/>
    </w:pPr>
  </w:style>
  <w:style w:type="table" w:styleId="TableGrid">
    <w:name w:val="Table Grid"/>
    <w:basedOn w:val="TableNormal"/>
    <w:uiPriority w:val="39"/>
    <w:rsid w:val="00EB38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E42D0"/>
    <w:pPr>
      <w:spacing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94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2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https://lib.ugm.ac.id/en/ieee-referencing-sty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ib.ugm.ac.id/en/harvard-referencing-sty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MVlR5ElwTUUcmnxaupiiN9rTA==">AMUW2mXRoj+HHosi4Bl5skkMaNvRZxOYnt+EH6mv5i6QJt1gEvo1H6M9qX1oaysZQAniICGTgTbkNhaiMsT5aCUzEwjHfLuZi2p+xUHXK8JO6O4Lzkf2LRl10dkTnLYcsbGC33GGSAooq2jj5TXVfVjhn3Du0wE5BMsZeL0QPw6ICoKVo/6+Cy+d9xDmKvBOq6pW0loJMxIrpRiyd4/ntIY3443eg0+t4LwRS0KylQl4XxBHw7cmFsTgYMOsaQIYBZFcDnBkKN1TnVhW9CxeoohlPNX/LBhoXlNxhe7YmfDopc5iKwu9W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RENANDA</dc:creator>
  <cp:lastModifiedBy>Nyayu Aisyah</cp:lastModifiedBy>
  <cp:revision>6</cp:revision>
  <dcterms:created xsi:type="dcterms:W3CDTF">2026-04-15T02:45:00Z</dcterms:created>
  <dcterms:modified xsi:type="dcterms:W3CDTF">2026-05-20T09:08:00Z</dcterms:modified>
</cp:coreProperties>
</file>